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D6D1" w14:textId="77777777" w:rsidR="004E64D8" w:rsidRPr="004E64D8" w:rsidRDefault="004E64D8" w:rsidP="004E64D8">
      <w:pPr>
        <w:spacing w:after="0" w:line="360" w:lineRule="auto"/>
        <w:ind w:firstLine="3119"/>
        <w:rPr>
          <w:rFonts w:ascii="Times New Roman" w:hAnsi="Times New Roman"/>
          <w:b/>
          <w:spacing w:val="100"/>
          <w:sz w:val="28"/>
          <w:szCs w:val="28"/>
        </w:rPr>
      </w:pPr>
      <w:r w:rsidRPr="004E64D8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14:paraId="5063B670" w14:textId="79C2892D" w:rsidR="004E64D8" w:rsidRPr="004E64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Решением </w:t>
      </w:r>
      <w:r w:rsidR="00671913">
        <w:rPr>
          <w:rFonts w:ascii="Times New Roman" w:hAnsi="Times New Roman"/>
          <w:sz w:val="28"/>
          <w:szCs w:val="28"/>
        </w:rPr>
        <w:t>О</w:t>
      </w:r>
      <w:r w:rsidR="00D42D05">
        <w:rPr>
          <w:rFonts w:ascii="Times New Roman" w:hAnsi="Times New Roman"/>
          <w:sz w:val="28"/>
          <w:szCs w:val="28"/>
        </w:rPr>
        <w:t xml:space="preserve">чередного </w:t>
      </w:r>
      <w:r w:rsidR="00493891">
        <w:rPr>
          <w:rFonts w:ascii="Times New Roman" w:hAnsi="Times New Roman"/>
          <w:sz w:val="28"/>
          <w:szCs w:val="28"/>
        </w:rPr>
        <w:t>О</w:t>
      </w:r>
      <w:r w:rsidRPr="004E64D8">
        <w:rPr>
          <w:rFonts w:ascii="Times New Roman" w:hAnsi="Times New Roman"/>
          <w:sz w:val="28"/>
          <w:szCs w:val="28"/>
        </w:rPr>
        <w:t>бщего собрания членов</w:t>
      </w:r>
    </w:p>
    <w:p w14:paraId="1C5ACE77" w14:textId="77777777" w:rsidR="004E64D8" w:rsidRPr="004E64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Ассоциации «Саморегулируемая организация</w:t>
      </w:r>
    </w:p>
    <w:p w14:paraId="62AF74A9" w14:textId="77777777" w:rsidR="004E64D8" w:rsidRPr="004E64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«Объединение Строителей Подмосковья»</w:t>
      </w:r>
    </w:p>
    <w:p w14:paraId="001B518A" w14:textId="1AEE5435" w:rsidR="004E64D8" w:rsidRPr="00343ED8" w:rsidRDefault="004B623E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022DB" w:rsidRPr="004B623E">
        <w:rPr>
          <w:rFonts w:ascii="Times New Roman" w:hAnsi="Times New Roman"/>
          <w:sz w:val="28"/>
          <w:szCs w:val="28"/>
        </w:rPr>
        <w:t>27</w:t>
      </w:r>
      <w:r w:rsidR="004E64D8" w:rsidRPr="004B623E">
        <w:rPr>
          <w:rFonts w:ascii="Times New Roman" w:hAnsi="Times New Roman"/>
          <w:sz w:val="28"/>
          <w:szCs w:val="28"/>
        </w:rPr>
        <w:t xml:space="preserve"> </w:t>
      </w:r>
      <w:r w:rsidR="00D643EC" w:rsidRPr="004B623E">
        <w:rPr>
          <w:rFonts w:ascii="Times New Roman" w:hAnsi="Times New Roman"/>
          <w:sz w:val="28"/>
          <w:szCs w:val="28"/>
        </w:rPr>
        <w:t>марта</w:t>
      </w:r>
      <w:r w:rsidR="00343ED8" w:rsidRPr="004B623E">
        <w:rPr>
          <w:rFonts w:ascii="Times New Roman" w:hAnsi="Times New Roman"/>
          <w:sz w:val="28"/>
          <w:szCs w:val="28"/>
        </w:rPr>
        <w:t xml:space="preserve"> </w:t>
      </w:r>
      <w:r w:rsidR="00155C9F" w:rsidRPr="004B623E">
        <w:rPr>
          <w:rFonts w:ascii="Times New Roman" w:hAnsi="Times New Roman"/>
          <w:sz w:val="28"/>
          <w:szCs w:val="28"/>
        </w:rPr>
        <w:t>202</w:t>
      </w:r>
      <w:r w:rsidR="00D022DB" w:rsidRPr="004B623E">
        <w:rPr>
          <w:rFonts w:ascii="Times New Roman" w:hAnsi="Times New Roman"/>
          <w:sz w:val="28"/>
          <w:szCs w:val="28"/>
        </w:rPr>
        <w:t>4</w:t>
      </w:r>
      <w:r w:rsidR="004E64D8" w:rsidRPr="004B623E">
        <w:rPr>
          <w:rFonts w:ascii="Times New Roman" w:hAnsi="Times New Roman"/>
          <w:sz w:val="28"/>
          <w:szCs w:val="28"/>
        </w:rPr>
        <w:t xml:space="preserve"> года</w:t>
      </w:r>
      <w:r w:rsidR="004E64D8" w:rsidRPr="00343ED8">
        <w:rPr>
          <w:rFonts w:ascii="Times New Roman" w:hAnsi="Times New Roman"/>
          <w:sz w:val="28"/>
          <w:szCs w:val="28"/>
        </w:rPr>
        <w:t xml:space="preserve"> </w:t>
      </w:r>
    </w:p>
    <w:p w14:paraId="3313BBF4" w14:textId="77777777" w:rsidR="004E64D8" w:rsidRPr="00343ED8" w:rsidRDefault="004E64D8" w:rsidP="004E64D8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343ED8">
        <w:rPr>
          <w:rFonts w:ascii="Times New Roman" w:hAnsi="Times New Roman"/>
          <w:sz w:val="28"/>
          <w:szCs w:val="28"/>
        </w:rPr>
        <w:t xml:space="preserve">Протокол № </w:t>
      </w:r>
      <w:r w:rsidR="00D643EC" w:rsidRPr="00E750B8">
        <w:rPr>
          <w:rFonts w:ascii="Times New Roman" w:hAnsi="Times New Roman"/>
          <w:sz w:val="28"/>
          <w:szCs w:val="28"/>
        </w:rPr>
        <w:t>1</w:t>
      </w:r>
    </w:p>
    <w:p w14:paraId="171E488D" w14:textId="77777777" w:rsidR="004E64D8" w:rsidRPr="004E64D8" w:rsidRDefault="004E64D8" w:rsidP="004E64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D200F7" w14:textId="77777777" w:rsidR="004E64D8" w:rsidRPr="004E64D8" w:rsidRDefault="004E64D8" w:rsidP="004E64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7C0954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7EB042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14:paraId="4A3CBE86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 xml:space="preserve">О КОМПЕНСАЦИОННОМ ФОНДЕ </w:t>
      </w:r>
    </w:p>
    <w:p w14:paraId="1765FFC3" w14:textId="77777777" w:rsid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bCs/>
          <w:sz w:val="28"/>
          <w:szCs w:val="28"/>
        </w:rPr>
        <w:t>ОБЕСПЕЧЕНИЯ ДОГОВОРНЫХ ОБЯЗАТЕЛЬСТВ</w:t>
      </w:r>
    </w:p>
    <w:p w14:paraId="3F119097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4D8">
        <w:rPr>
          <w:rFonts w:ascii="Times New Roman" w:hAnsi="Times New Roman"/>
          <w:b/>
          <w:sz w:val="28"/>
          <w:szCs w:val="28"/>
        </w:rPr>
        <w:t xml:space="preserve">АССОЦИАЦИИ «САМОРЕГУЛИРУЕМАЯ ОРГАНИЗАЦИЯ </w:t>
      </w:r>
    </w:p>
    <w:p w14:paraId="1FE4C5E7" w14:textId="77777777" w:rsidR="004E64D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64D8">
        <w:rPr>
          <w:rFonts w:ascii="Times New Roman" w:hAnsi="Times New Roman"/>
          <w:b/>
          <w:sz w:val="28"/>
          <w:szCs w:val="28"/>
        </w:rPr>
        <w:t>«ОБЪЕДИНЕНИЕ СТРОИТЕЛЕЙ ПОДМОСКОВЬЯ»</w:t>
      </w:r>
    </w:p>
    <w:p w14:paraId="2688E89D" w14:textId="77777777" w:rsidR="004E64D8" w:rsidRPr="004E64D8" w:rsidRDefault="004E64D8" w:rsidP="004E64D8">
      <w:pPr>
        <w:spacing w:after="0" w:line="360" w:lineRule="auto"/>
        <w:ind w:firstLine="3969"/>
        <w:rPr>
          <w:rFonts w:ascii="Times New Roman" w:hAnsi="Times New Roman"/>
          <w:spacing w:val="100"/>
          <w:sz w:val="28"/>
          <w:szCs w:val="28"/>
        </w:rPr>
      </w:pPr>
    </w:p>
    <w:p w14:paraId="6D50A3A0" w14:textId="77777777" w:rsidR="00F90038" w:rsidRDefault="00F90038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9A23419" w14:textId="77777777" w:rsidR="004E64D8" w:rsidRPr="004E64D8" w:rsidRDefault="004E64D8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EB59066" w14:textId="77777777" w:rsidR="00093577" w:rsidRPr="004E64D8" w:rsidRDefault="004E64D8" w:rsidP="004E64D8">
      <w:pPr>
        <w:pStyle w:val="aa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ОБЩИЕ ПОЛОЖЕНИЯ</w:t>
      </w:r>
    </w:p>
    <w:p w14:paraId="467199C8" w14:textId="77777777" w:rsidR="0016084B" w:rsidRPr="004E64D8" w:rsidRDefault="0016084B" w:rsidP="004E64D8">
      <w:pPr>
        <w:pStyle w:val="aa"/>
        <w:spacing w:after="0" w:line="360" w:lineRule="auto"/>
        <w:ind w:left="1065"/>
        <w:rPr>
          <w:rFonts w:ascii="Times New Roman" w:hAnsi="Times New Roman"/>
          <w:sz w:val="28"/>
          <w:szCs w:val="28"/>
        </w:rPr>
      </w:pPr>
    </w:p>
    <w:p w14:paraId="0F2569E5" w14:textId="77777777" w:rsidR="00FA1B9C" w:rsidRPr="004E64D8" w:rsidRDefault="0009357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1.1</w:t>
      </w:r>
      <w:r w:rsidRPr="004E64D8">
        <w:rPr>
          <w:rFonts w:ascii="Times New Roman" w:hAnsi="Times New Roman"/>
          <w:sz w:val="28"/>
          <w:szCs w:val="28"/>
        </w:rPr>
        <w:tab/>
        <w:t>Настоящее Положение регулирует отношения, возникающие при формировании в Ассоциации «Саморегулируемая организация «Объединение Строителей Подмосковья» (далее – Ассоциация)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Ассоциации вследствие неисполнения или ненадлежащего исполнения договорных обязательств членами Ассоциации, предусмотренной статьей 60.1 Градостроительного кодекса Российской Федерации.</w:t>
      </w:r>
    </w:p>
    <w:p w14:paraId="295C40AC" w14:textId="77777777" w:rsidR="00093577" w:rsidRPr="004E64D8" w:rsidRDefault="0009357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1.2</w:t>
      </w:r>
      <w:r w:rsidRPr="004E64D8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01.12.2007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 315-ФЗ «О саморегулируемых организациях», Градостроительным кодексом Российской Федерации, Федеральным законом от 03.07.2016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 372-ФЗ «О внесении изменений в </w:t>
      </w:r>
      <w:r w:rsidRPr="004E64D8">
        <w:rPr>
          <w:rFonts w:ascii="Times New Roman" w:hAnsi="Times New Roman"/>
          <w:sz w:val="28"/>
          <w:szCs w:val="28"/>
        </w:rPr>
        <w:lastRenderedPageBreak/>
        <w:t>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Ассоциации.</w:t>
      </w:r>
    </w:p>
    <w:p w14:paraId="5329CF17" w14:textId="77777777" w:rsidR="00093577" w:rsidRPr="004E64D8" w:rsidRDefault="00093577" w:rsidP="004E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5FA7F93" w14:textId="77777777" w:rsidR="00093577" w:rsidRPr="004E64D8" w:rsidRDefault="004E64D8" w:rsidP="004E64D8">
      <w:pPr>
        <w:pStyle w:val="aa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ОПРЕДЕЛЕНИЕ ИСПОЛЬЗУЕМЫХ ПОНЯТИЙ</w:t>
      </w:r>
    </w:p>
    <w:p w14:paraId="75FCD230" w14:textId="77777777" w:rsidR="00DF23BC" w:rsidRPr="004E64D8" w:rsidRDefault="00DF23BC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F186695" w14:textId="77777777" w:rsidR="00FA1B9C" w:rsidRPr="004E64D8" w:rsidRDefault="0031084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настоящем Положении используются следующие основные понятия:                            </w:t>
      </w:r>
      <w:r w:rsidR="00093577" w:rsidRPr="004E64D8">
        <w:rPr>
          <w:rFonts w:ascii="Times New Roman" w:hAnsi="Times New Roman"/>
          <w:sz w:val="28"/>
          <w:szCs w:val="28"/>
        </w:rPr>
        <w:tab/>
      </w:r>
      <w:r w:rsidR="00DB256A" w:rsidRPr="004E64D8">
        <w:rPr>
          <w:rFonts w:ascii="Times New Roman" w:hAnsi="Times New Roman"/>
          <w:sz w:val="28"/>
          <w:szCs w:val="28"/>
        </w:rPr>
        <w:t xml:space="preserve">2.1 </w:t>
      </w:r>
      <w:r w:rsidR="00093577" w:rsidRPr="00C00A76">
        <w:rPr>
          <w:rFonts w:ascii="Times New Roman" w:hAnsi="Times New Roman"/>
          <w:b/>
          <w:sz w:val="28"/>
          <w:szCs w:val="28"/>
        </w:rPr>
        <w:t xml:space="preserve">Конкурентные способы заключения договоров </w:t>
      </w:r>
      <w:r w:rsidR="00093577" w:rsidRPr="004E64D8">
        <w:rPr>
          <w:rFonts w:ascii="Times New Roman" w:hAnsi="Times New Roman"/>
          <w:sz w:val="28"/>
          <w:szCs w:val="28"/>
        </w:rPr>
        <w:t>– способы определени</w:t>
      </w:r>
      <w:r w:rsidRPr="004E64D8">
        <w:rPr>
          <w:rFonts w:ascii="Times New Roman" w:hAnsi="Times New Roman"/>
          <w:sz w:val="28"/>
          <w:szCs w:val="28"/>
        </w:rPr>
        <w:t>я</w:t>
      </w:r>
      <w:r w:rsidR="00093577" w:rsidRPr="004E64D8">
        <w:rPr>
          <w:rFonts w:ascii="Times New Roman" w:hAnsi="Times New Roman"/>
          <w:sz w:val="28"/>
          <w:szCs w:val="28"/>
        </w:rPr>
        <w:t xml:space="preserve"> поставщиков, подрядчиков, исполнителей (конкурс, аукцион, запрос котировок, запрос предложений)</w:t>
      </w:r>
      <w:r w:rsidRPr="004E64D8">
        <w:rPr>
          <w:rFonts w:ascii="Times New Roman" w:hAnsi="Times New Roman"/>
          <w:sz w:val="28"/>
          <w:szCs w:val="28"/>
        </w:rPr>
        <w:t>,</w:t>
      </w:r>
      <w:r w:rsidR="00093577" w:rsidRPr="004E64D8"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 xml:space="preserve">которые </w:t>
      </w:r>
      <w:r w:rsidR="00093577" w:rsidRPr="004E64D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</w:t>
      </w:r>
      <w:r w:rsidRPr="004E64D8">
        <w:rPr>
          <w:rFonts w:ascii="Times New Roman" w:hAnsi="Times New Roman"/>
          <w:sz w:val="28"/>
          <w:szCs w:val="28"/>
        </w:rPr>
        <w:t xml:space="preserve">в </w:t>
      </w:r>
      <w:r w:rsidR="00093577" w:rsidRPr="004E64D8">
        <w:rPr>
          <w:rFonts w:ascii="Times New Roman" w:hAnsi="Times New Roman"/>
          <w:sz w:val="28"/>
          <w:szCs w:val="28"/>
        </w:rPr>
        <w:t>ины</w:t>
      </w:r>
      <w:r w:rsidRPr="004E64D8">
        <w:rPr>
          <w:rFonts w:ascii="Times New Roman" w:hAnsi="Times New Roman"/>
          <w:sz w:val="28"/>
          <w:szCs w:val="28"/>
        </w:rPr>
        <w:t>х</w:t>
      </w:r>
      <w:r w:rsidR="00093577" w:rsidRPr="004E64D8">
        <w:rPr>
          <w:rFonts w:ascii="Times New Roman" w:hAnsi="Times New Roman"/>
          <w:sz w:val="28"/>
          <w:szCs w:val="28"/>
        </w:rPr>
        <w:t xml:space="preserve"> случа</w:t>
      </w:r>
      <w:r w:rsidRPr="004E64D8">
        <w:rPr>
          <w:rFonts w:ascii="Times New Roman" w:hAnsi="Times New Roman"/>
          <w:sz w:val="28"/>
          <w:szCs w:val="28"/>
        </w:rPr>
        <w:t>ях, предусмотренных законодательством Российской Федерации,</w:t>
      </w:r>
      <w:r w:rsidR="00093577" w:rsidRPr="004E64D8">
        <w:rPr>
          <w:rFonts w:ascii="Times New Roman" w:hAnsi="Times New Roman"/>
          <w:sz w:val="28"/>
          <w:szCs w:val="28"/>
        </w:rPr>
        <w:t xml:space="preserve"> явля</w:t>
      </w:r>
      <w:r w:rsidRPr="004E64D8">
        <w:rPr>
          <w:rFonts w:ascii="Times New Roman" w:hAnsi="Times New Roman"/>
          <w:sz w:val="28"/>
          <w:szCs w:val="28"/>
        </w:rPr>
        <w:t>ю</w:t>
      </w:r>
      <w:r w:rsidR="00093577" w:rsidRPr="004E64D8">
        <w:rPr>
          <w:rFonts w:ascii="Times New Roman" w:hAnsi="Times New Roman"/>
          <w:sz w:val="28"/>
          <w:szCs w:val="28"/>
        </w:rPr>
        <w:t>тся обязательным</w:t>
      </w:r>
      <w:r w:rsidR="00FA1B9C" w:rsidRPr="004E64D8">
        <w:rPr>
          <w:rFonts w:ascii="Times New Roman" w:hAnsi="Times New Roman"/>
          <w:sz w:val="28"/>
          <w:szCs w:val="28"/>
        </w:rPr>
        <w:t>и для заключения соответствующих договоров.</w:t>
      </w:r>
      <w:r w:rsidR="00BF2E5F" w:rsidRPr="004E64D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662458BD" w14:textId="77777777" w:rsidR="00DB256A" w:rsidRPr="004E64D8" w:rsidRDefault="00BF2E5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2.2 </w:t>
      </w:r>
      <w:r w:rsidR="00DB256A" w:rsidRPr="004E64D8">
        <w:rPr>
          <w:rFonts w:ascii="Times New Roman" w:hAnsi="Times New Roman"/>
          <w:sz w:val="28"/>
          <w:szCs w:val="28"/>
        </w:rPr>
        <w:t xml:space="preserve"> </w:t>
      </w:r>
      <w:r w:rsidR="00FA1B9C" w:rsidRPr="00C00A76">
        <w:rPr>
          <w:rFonts w:ascii="Times New Roman" w:hAnsi="Times New Roman"/>
          <w:b/>
          <w:sz w:val="28"/>
          <w:szCs w:val="28"/>
        </w:rPr>
        <w:t xml:space="preserve">Договор </w:t>
      </w:r>
      <w:r w:rsidR="00DB256A" w:rsidRPr="00C00A76">
        <w:rPr>
          <w:rFonts w:ascii="Times New Roman" w:hAnsi="Times New Roman"/>
          <w:b/>
          <w:sz w:val="28"/>
          <w:szCs w:val="28"/>
        </w:rPr>
        <w:t>строительного подряда</w:t>
      </w:r>
      <w:r w:rsidR="00DB256A" w:rsidRPr="004E64D8">
        <w:rPr>
          <w:rFonts w:ascii="Times New Roman" w:hAnsi="Times New Roman"/>
          <w:sz w:val="28"/>
          <w:szCs w:val="28"/>
        </w:rPr>
        <w:t xml:space="preserve"> – договор</w:t>
      </w:r>
      <w:r w:rsidRPr="004E64D8">
        <w:rPr>
          <w:rFonts w:ascii="Times New Roman" w:hAnsi="Times New Roman"/>
          <w:sz w:val="28"/>
          <w:szCs w:val="28"/>
        </w:rPr>
        <w:t>, заключенный между членом Ассоциации и</w:t>
      </w:r>
      <w:r w:rsidR="00DB256A" w:rsidRPr="004E64D8">
        <w:rPr>
          <w:rFonts w:ascii="Times New Roman" w:hAnsi="Times New Roman"/>
          <w:sz w:val="28"/>
          <w:szCs w:val="28"/>
        </w:rPr>
        <w:t xml:space="preserve"> застройщиком, техническим заказчиком, лицом, ответственным за эксплуатацию здания, сооружения, региональным оператором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="00FA1B9C" w:rsidRPr="004E64D8">
        <w:rPr>
          <w:rFonts w:ascii="Times New Roman" w:hAnsi="Times New Roman"/>
          <w:sz w:val="28"/>
          <w:szCs w:val="28"/>
        </w:rPr>
        <w:t>, согласно которому член Ассоциации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</w:t>
      </w:r>
      <w:r w:rsidR="00DB256A" w:rsidRPr="004E64D8">
        <w:rPr>
          <w:rFonts w:ascii="Times New Roman" w:hAnsi="Times New Roman"/>
          <w:sz w:val="28"/>
          <w:szCs w:val="28"/>
        </w:rPr>
        <w:t xml:space="preserve">.  </w:t>
      </w:r>
    </w:p>
    <w:p w14:paraId="1B6D392F" w14:textId="77777777" w:rsidR="00093577" w:rsidRPr="004E64D8" w:rsidRDefault="00172EA0" w:rsidP="004E6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ab/>
        <w:t xml:space="preserve">2.3 </w:t>
      </w:r>
      <w:r w:rsidRPr="00C00A76">
        <w:rPr>
          <w:rFonts w:ascii="Times New Roman" w:hAnsi="Times New Roman"/>
          <w:b/>
          <w:sz w:val="28"/>
          <w:szCs w:val="28"/>
        </w:rPr>
        <w:t>Неисполнение или ненадлежащее исполнение членом Ассоциации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невыполнение работ членом Ассоциации по договору строительного подряда или выполнение работ членом Ассоциации с нарушением условий указанного договора, требований закона, иных правовых актов, а </w:t>
      </w:r>
      <w:r w:rsidR="00512B84" w:rsidRPr="004E64D8">
        <w:rPr>
          <w:rFonts w:ascii="Times New Roman" w:hAnsi="Times New Roman"/>
          <w:sz w:val="28"/>
          <w:szCs w:val="28"/>
        </w:rPr>
        <w:t>также</w:t>
      </w:r>
      <w:r w:rsidRPr="004E64D8">
        <w:rPr>
          <w:rFonts w:ascii="Times New Roman" w:hAnsi="Times New Roman"/>
          <w:sz w:val="28"/>
          <w:szCs w:val="28"/>
        </w:rPr>
        <w:t xml:space="preserve"> не</w:t>
      </w:r>
      <w:r w:rsidR="00512B84" w:rsidRPr="004E64D8">
        <w:rPr>
          <w:rFonts w:ascii="Times New Roman" w:hAnsi="Times New Roman"/>
          <w:sz w:val="28"/>
          <w:szCs w:val="28"/>
        </w:rPr>
        <w:t>исполнение членом Ассоциации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Pr="004E64D8">
        <w:rPr>
          <w:rFonts w:ascii="Times New Roman" w:hAnsi="Times New Roman"/>
          <w:sz w:val="28"/>
          <w:szCs w:val="28"/>
        </w:rPr>
        <w:t xml:space="preserve"> технического заказчика</w:t>
      </w:r>
      <w:r w:rsidR="00512B84" w:rsidRPr="004E64D8">
        <w:rPr>
          <w:rFonts w:ascii="Times New Roman" w:hAnsi="Times New Roman"/>
          <w:sz w:val="28"/>
          <w:szCs w:val="28"/>
        </w:rPr>
        <w:t xml:space="preserve"> по договору, заключенному с </w:t>
      </w:r>
      <w:r w:rsidR="00512B84" w:rsidRPr="004E64D8">
        <w:rPr>
          <w:rFonts w:ascii="Times New Roman" w:hAnsi="Times New Roman"/>
          <w:sz w:val="28"/>
          <w:szCs w:val="28"/>
        </w:rPr>
        <w:lastRenderedPageBreak/>
        <w:t>застройщиком, или исполнение членом Ассоциации функци</w:t>
      </w:r>
      <w:r w:rsidR="00362868" w:rsidRPr="004E64D8">
        <w:rPr>
          <w:rFonts w:ascii="Times New Roman" w:hAnsi="Times New Roman"/>
          <w:sz w:val="28"/>
          <w:szCs w:val="28"/>
        </w:rPr>
        <w:t>й</w:t>
      </w:r>
      <w:r w:rsidR="00512B84" w:rsidRPr="004E64D8">
        <w:rPr>
          <w:rFonts w:ascii="Times New Roman" w:hAnsi="Times New Roman"/>
          <w:sz w:val="28"/>
          <w:szCs w:val="28"/>
        </w:rPr>
        <w:t xml:space="preserve"> технического заказчика по договору, заключенному с застройщиком, с нарушением условий указанного договора, требований закона, иных правовых актов.</w:t>
      </w:r>
    </w:p>
    <w:p w14:paraId="4837707A" w14:textId="77777777" w:rsidR="00AC7501" w:rsidRPr="004E64D8" w:rsidRDefault="00DF706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2.4 </w:t>
      </w:r>
      <w:r w:rsidRPr="00C00A76">
        <w:rPr>
          <w:rFonts w:ascii="Times New Roman" w:hAnsi="Times New Roman"/>
          <w:b/>
          <w:sz w:val="28"/>
          <w:szCs w:val="28"/>
        </w:rPr>
        <w:t>Реальный ущерб вследствие неисполнения или ненадлежащего исполнения членом Ассоциации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Ассоциации договорных обязательств для восстановления нарушенных прав, а также расходы в связи с утратой или повреждением имущества застройщика, технического заказчика, лица, ответственного за эксплуатацию здания, сооружения, регионального оператора, если утрата либо повреждение имущества перечислен</w:t>
      </w:r>
      <w:r w:rsidR="00AC7501" w:rsidRPr="004E64D8">
        <w:rPr>
          <w:rFonts w:ascii="Times New Roman" w:hAnsi="Times New Roman"/>
          <w:sz w:val="28"/>
          <w:szCs w:val="28"/>
        </w:rPr>
        <w:t>н</w:t>
      </w:r>
      <w:r w:rsidRPr="004E64D8">
        <w:rPr>
          <w:rFonts w:ascii="Times New Roman" w:hAnsi="Times New Roman"/>
          <w:sz w:val="28"/>
          <w:szCs w:val="28"/>
        </w:rPr>
        <w:t>ых лиц прямо связаны с неисполнением или ненадлежащим исполнением членом Ассоциации договорных обязательств.</w:t>
      </w:r>
    </w:p>
    <w:p w14:paraId="11E2DF33" w14:textId="77777777" w:rsidR="00744500" w:rsidRPr="004E64D8" w:rsidRDefault="00AC7501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2.5 </w:t>
      </w:r>
      <w:r w:rsidR="00362868" w:rsidRPr="00C00A76">
        <w:rPr>
          <w:rFonts w:ascii="Times New Roman" w:hAnsi="Times New Roman"/>
          <w:b/>
          <w:sz w:val="28"/>
          <w:szCs w:val="28"/>
        </w:rPr>
        <w:t>Неустойка (штраф) по договорным обязательствам члена Ассоциации</w:t>
      </w:r>
      <w:r w:rsidR="00362868" w:rsidRPr="004E64D8">
        <w:rPr>
          <w:rFonts w:ascii="Times New Roman" w:hAnsi="Times New Roman"/>
          <w:sz w:val="28"/>
          <w:szCs w:val="28"/>
        </w:rPr>
        <w:t xml:space="preserve"> – определенная законом или договором строительного подряда или договором на исполнение членом Ассоциации функций технического заказчика, заключенн</w:t>
      </w:r>
      <w:r w:rsidR="00744500" w:rsidRPr="004E64D8">
        <w:rPr>
          <w:rFonts w:ascii="Times New Roman" w:hAnsi="Times New Roman"/>
          <w:sz w:val="28"/>
          <w:szCs w:val="28"/>
        </w:rPr>
        <w:t>ым</w:t>
      </w:r>
      <w:r w:rsidR="00362868" w:rsidRPr="004E64D8">
        <w:rPr>
          <w:rFonts w:ascii="Times New Roman" w:hAnsi="Times New Roman"/>
          <w:sz w:val="28"/>
          <w:szCs w:val="28"/>
        </w:rPr>
        <w:t xml:space="preserve"> с застройщиком</w:t>
      </w:r>
      <w:r w:rsidR="0074450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сумма денежных средств, которую член Ассоциации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том числе, и в случае нарушения сроков исполнения договора.</w:t>
      </w:r>
    </w:p>
    <w:p w14:paraId="47996A10" w14:textId="77777777" w:rsidR="00733701" w:rsidRDefault="0074450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2.6 </w:t>
      </w:r>
      <w:r w:rsidRPr="00C00A76">
        <w:rPr>
          <w:rFonts w:ascii="Times New Roman" w:hAnsi="Times New Roman"/>
          <w:b/>
          <w:sz w:val="28"/>
          <w:szCs w:val="28"/>
        </w:rPr>
        <w:t>Дополнительный взнос</w:t>
      </w:r>
      <w:r w:rsidRPr="004E64D8">
        <w:rPr>
          <w:rFonts w:ascii="Times New Roman" w:hAnsi="Times New Roman"/>
          <w:sz w:val="28"/>
          <w:szCs w:val="28"/>
        </w:rPr>
        <w:t xml:space="preserve"> – сумма денежных средств, подлежащая внесению членом Ассоциации,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14:paraId="6386CD0A" w14:textId="77777777" w:rsidR="00CA1568" w:rsidRPr="004E64D8" w:rsidRDefault="00CA156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74E1AF" w14:textId="77777777" w:rsidR="004A610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 xml:space="preserve">3. ЦЕЛИ И ОСНОВАНИЯ СОЗДАНИЯ КОМПЕНСАЦИОННОГО ФОНДА </w:t>
      </w:r>
    </w:p>
    <w:p w14:paraId="3002C361" w14:textId="77777777" w:rsidR="00733701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750E1AAE" w14:textId="77777777" w:rsidR="00DF23BC" w:rsidRPr="004E64D8" w:rsidRDefault="00DF23BC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9227920" w14:textId="77777777" w:rsidR="00DF23BC" w:rsidRPr="004E64D8" w:rsidRDefault="00DF23B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3.1</w:t>
      </w:r>
      <w:r w:rsidRPr="004E64D8">
        <w:rPr>
          <w:rFonts w:ascii="Times New Roman" w:hAnsi="Times New Roman"/>
          <w:sz w:val="28"/>
          <w:szCs w:val="28"/>
        </w:rPr>
        <w:tab/>
        <w:t>Компенсационный фонд обеспечения договорных обязательств формируется на основании решения Совета Ассоциации в случае, если не менее чем тридцать членов Ассоциации подали в Ассоциацию заявления о намерении принимать участие в заключении договоров строительного подряда</w:t>
      </w:r>
      <w:r w:rsidR="00CA1568">
        <w:rPr>
          <w:rFonts w:ascii="Times New Roman" w:hAnsi="Times New Roman"/>
          <w:sz w:val="28"/>
          <w:szCs w:val="28"/>
        </w:rPr>
        <w:t xml:space="preserve">, </w:t>
      </w:r>
      <w:r w:rsidR="00CA1568" w:rsidRPr="00CA1568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и считается первоначально сформированным.</w:t>
      </w:r>
    </w:p>
    <w:p w14:paraId="7A8D9A76" w14:textId="77777777" w:rsidR="00BF62F2" w:rsidRPr="004E64D8" w:rsidRDefault="00E01F3D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</w:t>
      </w:r>
      <w:r w:rsidR="00733701" w:rsidRPr="004E64D8">
        <w:rPr>
          <w:rFonts w:ascii="Times New Roman" w:hAnsi="Times New Roman"/>
          <w:sz w:val="28"/>
          <w:szCs w:val="28"/>
        </w:rPr>
        <w:t>.</w:t>
      </w:r>
      <w:r w:rsidR="00DF23BC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733701" w:rsidRPr="004E64D8">
        <w:rPr>
          <w:rFonts w:ascii="Times New Roman" w:hAnsi="Times New Roman"/>
          <w:sz w:val="28"/>
          <w:szCs w:val="28"/>
        </w:rPr>
        <w:t xml:space="preserve">Компенсационный фонд обеспечения договорных обязательств образуется в целях обеспечения имущественной ответственности </w:t>
      </w:r>
      <w:r w:rsidR="004B02E5" w:rsidRPr="004E64D8">
        <w:rPr>
          <w:rFonts w:ascii="Times New Roman" w:hAnsi="Times New Roman"/>
          <w:sz w:val="28"/>
          <w:szCs w:val="28"/>
        </w:rPr>
        <w:t>Ассоциации</w:t>
      </w:r>
      <w:r w:rsidR="00733701" w:rsidRPr="004E64D8">
        <w:rPr>
          <w:rFonts w:ascii="Times New Roman" w:hAnsi="Times New Roman"/>
          <w:sz w:val="28"/>
          <w:szCs w:val="28"/>
        </w:rPr>
        <w:t xml:space="preserve"> по обязательствам, возникшим вследствие неисполнения или ненадлежащего исполнения членами </w:t>
      </w:r>
      <w:r w:rsidR="004B02E5" w:rsidRPr="004E64D8">
        <w:rPr>
          <w:rFonts w:ascii="Times New Roman" w:hAnsi="Times New Roman"/>
          <w:sz w:val="28"/>
          <w:szCs w:val="28"/>
        </w:rPr>
        <w:t>Ассоциации</w:t>
      </w:r>
      <w:r w:rsidR="00733701" w:rsidRPr="004E64D8">
        <w:rPr>
          <w:rFonts w:ascii="Times New Roman" w:hAnsi="Times New Roman"/>
          <w:sz w:val="28"/>
          <w:szCs w:val="28"/>
        </w:rPr>
        <w:t xml:space="preserve"> обязательств по договорам, заключенным с использованием конкурентных способов заключения договоров.</w:t>
      </w:r>
      <w:r w:rsidR="004B02E5" w:rsidRPr="004E64D8">
        <w:rPr>
          <w:rFonts w:ascii="Times New Roman" w:hAnsi="Times New Roman"/>
          <w:sz w:val="28"/>
          <w:szCs w:val="28"/>
        </w:rPr>
        <w:t xml:space="preserve"> </w:t>
      </w:r>
    </w:p>
    <w:p w14:paraId="256B98E7" w14:textId="77777777" w:rsidR="00BF62F2" w:rsidRPr="004E64D8" w:rsidRDefault="00DF23B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3.3</w:t>
      </w:r>
      <w:r w:rsidR="004B02E5" w:rsidRPr="004E64D8">
        <w:rPr>
          <w:rFonts w:ascii="Times New Roman" w:hAnsi="Times New Roman"/>
          <w:sz w:val="28"/>
          <w:szCs w:val="28"/>
        </w:rPr>
        <w:tab/>
      </w:r>
      <w:r w:rsidR="00BF62F2"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>Ассоциация</w:t>
      </w:r>
      <w:r w:rsidR="004B02E5" w:rsidRPr="004E64D8">
        <w:rPr>
          <w:rFonts w:ascii="Times New Roman" w:hAnsi="Times New Roman"/>
          <w:sz w:val="28"/>
          <w:szCs w:val="28"/>
        </w:rPr>
        <w:t xml:space="preserve">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14:paraId="2BD5AF75" w14:textId="77777777" w:rsidR="00BF62F2" w:rsidRPr="004E64D8" w:rsidRDefault="00BF62F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>Ассоциация</w:t>
      </w:r>
      <w:r w:rsidR="004B02E5" w:rsidRPr="004E64D8">
        <w:rPr>
          <w:rFonts w:ascii="Times New Roman" w:hAnsi="Times New Roman"/>
          <w:sz w:val="28"/>
          <w:szCs w:val="28"/>
        </w:rPr>
        <w:t xml:space="preserve"> может быть привлечена к указанной ответственности только в случае, если доказано отсутствие у </w:t>
      </w:r>
      <w:r w:rsidRPr="004E64D8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ее </w:t>
      </w:r>
      <w:r w:rsidR="004B02E5" w:rsidRPr="004E64D8">
        <w:rPr>
          <w:rFonts w:ascii="Times New Roman" w:hAnsi="Times New Roman"/>
          <w:sz w:val="28"/>
          <w:szCs w:val="28"/>
        </w:rPr>
        <w:t>члена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</w:t>
      </w:r>
    </w:p>
    <w:p w14:paraId="3FB8F7AB" w14:textId="77777777" w:rsidR="00EC6CAC" w:rsidRPr="004E64D8" w:rsidRDefault="004B02E5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При этом </w:t>
      </w:r>
      <w:r w:rsidR="00EC6CAC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 xml:space="preserve">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</w:t>
      </w:r>
      <w:r w:rsidRPr="004E64D8">
        <w:rPr>
          <w:rFonts w:ascii="Times New Roman" w:hAnsi="Times New Roman"/>
          <w:sz w:val="28"/>
          <w:szCs w:val="28"/>
        </w:rPr>
        <w:lastRenderedPageBreak/>
        <w:t>саморегулируемой организации, и только в пределах, установленных статьей 60.1 Градостроительного кодекса Российской Федерации.</w:t>
      </w:r>
      <w:r w:rsidR="00EC6CAC" w:rsidRPr="004E64D8">
        <w:rPr>
          <w:rFonts w:ascii="Times New Roman" w:hAnsi="Times New Roman"/>
          <w:sz w:val="28"/>
          <w:szCs w:val="28"/>
        </w:rPr>
        <w:t xml:space="preserve"> </w:t>
      </w:r>
    </w:p>
    <w:p w14:paraId="36021EA2" w14:textId="77777777" w:rsidR="00EC6CAC" w:rsidRPr="004E64D8" w:rsidRDefault="00EC6CA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3.4</w:t>
      </w:r>
      <w:r w:rsidRPr="004E64D8">
        <w:rPr>
          <w:rFonts w:ascii="Times New Roman" w:hAnsi="Times New Roman"/>
          <w:sz w:val="28"/>
          <w:szCs w:val="28"/>
        </w:rPr>
        <w:tab/>
        <w:t xml:space="preserve">Учет средств компенсационного фонда обеспечения договорных обязательства ведется </w:t>
      </w:r>
      <w:r w:rsidR="0019004B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отдельно от учета иного имущества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. </w:t>
      </w:r>
    </w:p>
    <w:p w14:paraId="0A5DF995" w14:textId="77777777" w:rsidR="00EC6CAC" w:rsidRPr="004E64D8" w:rsidRDefault="00EC6CA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3.5</w:t>
      </w:r>
      <w:r w:rsidRPr="004E64D8">
        <w:rPr>
          <w:rFonts w:ascii="Times New Roman" w:hAnsi="Times New Roman"/>
          <w:sz w:val="28"/>
          <w:szCs w:val="28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</w:t>
      </w:r>
      <w:r w:rsidR="0019004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несостоятельной (банкротом). </w:t>
      </w:r>
    </w:p>
    <w:p w14:paraId="523C7C9B" w14:textId="77777777" w:rsidR="006459C0" w:rsidRPr="004E64D8" w:rsidRDefault="006459C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3.6</w:t>
      </w:r>
      <w:r w:rsidRPr="004E64D8">
        <w:rPr>
          <w:rFonts w:ascii="Times New Roman" w:hAnsi="Times New Roman"/>
          <w:sz w:val="28"/>
          <w:szCs w:val="28"/>
        </w:rPr>
        <w:tab/>
        <w:t xml:space="preserve">В случае, если </w:t>
      </w:r>
      <w:r w:rsidR="00C22EF3" w:rsidRPr="004E64D8">
        <w:rPr>
          <w:rFonts w:ascii="Times New Roman" w:hAnsi="Times New Roman"/>
          <w:sz w:val="28"/>
          <w:szCs w:val="28"/>
        </w:rPr>
        <w:t>Советом Ассоциации</w:t>
      </w:r>
      <w:r w:rsidRPr="004E64D8">
        <w:rPr>
          <w:rFonts w:ascii="Times New Roman" w:hAnsi="Times New Roman"/>
          <w:sz w:val="28"/>
          <w:szCs w:val="28"/>
        </w:rPr>
        <w:t xml:space="preserve"> принято решение о формировании компенсационного фонда обеспечения договорных обязательств, </w:t>
      </w:r>
      <w:r w:rsidR="00C22EF3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14:paraId="758517FA" w14:textId="77777777" w:rsidR="00E6214F" w:rsidRPr="004E64D8" w:rsidRDefault="00E6214F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DF5D194" w14:textId="77777777" w:rsidR="004A6108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4. ПОРЯДОК ФОРМИРОВАНИЯ КОМПЕНСАЦИОННОГО ФОНДА </w:t>
      </w:r>
    </w:p>
    <w:p w14:paraId="2A75C2B4" w14:textId="77777777" w:rsidR="00E6214F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02BB461E" w14:textId="77777777" w:rsidR="007646A9" w:rsidRPr="004E64D8" w:rsidRDefault="007646A9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57D8E64" w14:textId="77777777" w:rsidR="00E6214F" w:rsidRPr="004E64D8" w:rsidRDefault="0014688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</w:t>
      </w:r>
      <w:r w:rsidR="00E6214F" w:rsidRPr="004E64D8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за счет взносов, в том числе дополнительных взносов членов Ассоциации. Сумма взноса подлежит уплате в полном объеме: </w:t>
      </w:r>
    </w:p>
    <w:p w14:paraId="1CCC7397" w14:textId="77777777"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4.1.1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в отношении которых принято решение о приеме в члены Ассоциации, в течение семи рабочих дней со дня получения ими уведомления о принятом решении о приеме индивидуального предпринимателя или юридического лица в члены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при одновременном соблюдении следующих условий: </w:t>
      </w:r>
    </w:p>
    <w:p w14:paraId="6A7B297E" w14:textId="77777777"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1) </w:t>
      </w:r>
      <w:r w:rsidR="0014688B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обязательств; </w:t>
      </w:r>
    </w:p>
    <w:p w14:paraId="11F3A51C" w14:textId="77777777"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2) в заявлении индивидуального предпринимателя или юридического лица о приеме в члены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указаны сведения о намерении принимать участие в заключении договоров строительного подряда</w:t>
      </w:r>
      <w:r w:rsidR="00CA1568">
        <w:rPr>
          <w:rFonts w:ascii="Times New Roman" w:hAnsi="Times New Roman"/>
          <w:sz w:val="28"/>
          <w:szCs w:val="28"/>
        </w:rPr>
        <w:t xml:space="preserve">, </w:t>
      </w:r>
      <w:r w:rsidR="00CA1568" w:rsidRPr="00CA1568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договоров.</w:t>
      </w:r>
    </w:p>
    <w:p w14:paraId="4B11F0F2" w14:textId="77777777" w:rsidR="00E6214F" w:rsidRPr="004E64D8" w:rsidRDefault="00E6214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4.1.2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являющимся членом </w:t>
      </w:r>
      <w:r w:rsidR="0014688B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при подаче заявления о намерении принимать участие в заключении договоров строительного подряда</w:t>
      </w:r>
      <w:r w:rsidR="00712994">
        <w:rPr>
          <w:rFonts w:ascii="Times New Roman" w:hAnsi="Times New Roman"/>
          <w:sz w:val="28"/>
          <w:szCs w:val="28"/>
        </w:rPr>
        <w:t xml:space="preserve">, </w:t>
      </w:r>
      <w:r w:rsidR="00712994" w:rsidRPr="00712994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в срок не позднее пяти рабочих дней со дня подачи указанного заявления, при условии, что </w:t>
      </w:r>
      <w:r w:rsidR="00DC3F13" w:rsidRPr="004E64D8">
        <w:rPr>
          <w:rFonts w:ascii="Times New Roman" w:hAnsi="Times New Roman"/>
          <w:sz w:val="28"/>
          <w:szCs w:val="28"/>
        </w:rPr>
        <w:t>Ассоциацией</w:t>
      </w:r>
      <w:r w:rsidRPr="004E64D8">
        <w:rPr>
          <w:rFonts w:ascii="Times New Roman" w:hAnsi="Times New Roman"/>
          <w:sz w:val="28"/>
          <w:szCs w:val="28"/>
        </w:rPr>
        <w:t xml:space="preserve"> сформирован компенсационный фонд обеспечения договорных обязательств.</w:t>
      </w:r>
    </w:p>
    <w:p w14:paraId="0A556296" w14:textId="77777777" w:rsidR="00FB65E2" w:rsidRPr="004E64D8" w:rsidRDefault="00FB65E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4</w:t>
      </w:r>
      <w:r w:rsidR="00CE2DB8">
        <w:rPr>
          <w:rFonts w:ascii="Times New Roman" w:hAnsi="Times New Roman"/>
          <w:sz w:val="28"/>
          <w:szCs w:val="28"/>
        </w:rPr>
        <w:t>.2</w:t>
      </w:r>
      <w:r w:rsidRPr="004E64D8">
        <w:rPr>
          <w:rFonts w:ascii="Times New Roman" w:hAnsi="Times New Roman"/>
          <w:sz w:val="28"/>
          <w:szCs w:val="28"/>
        </w:rPr>
        <w:tab/>
        <w:t>Не допускается освобождение члена Ассоциации, подавшего заявление о намерении принимать участие в заключении договоров строительного подряда</w:t>
      </w:r>
      <w:r w:rsidR="002F1307">
        <w:rPr>
          <w:rFonts w:ascii="Times New Roman" w:hAnsi="Times New Roman"/>
          <w:sz w:val="28"/>
          <w:szCs w:val="28"/>
        </w:rPr>
        <w:t xml:space="preserve">, </w:t>
      </w:r>
      <w:r w:rsidR="002F1307" w:rsidRPr="002F1307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Ассоциацией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Ассоциации, за исключением случая, предусмотренного частью 16 статьи 55.16 Градостроительного кодекса Российской Федерации.</w:t>
      </w:r>
    </w:p>
    <w:p w14:paraId="08B3D2D6" w14:textId="77777777" w:rsidR="004E64D8" w:rsidRPr="006B43A9" w:rsidRDefault="00CE2DB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4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>.</w:t>
      </w:r>
      <w:r w:rsidRPr="00A04802">
        <w:rPr>
          <w:rFonts w:ascii="Times New Roman" w:eastAsia="Calibri" w:hAnsi="Times New Roman"/>
          <w:sz w:val="28"/>
          <w:szCs w:val="28"/>
          <w:lang w:eastAsia="en-US" w:bidi="he-IL"/>
        </w:rPr>
        <w:t>3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В случае применения к члену Ассоциации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>,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>имеющему право осуществлять строительство по договору строительного подряда,</w:t>
      </w:r>
      <w:r w:rsidR="002F1307" w:rsidRPr="002F1307">
        <w:t xml:space="preserve"> </w:t>
      </w:r>
      <w:r w:rsidR="002F1307">
        <w:t xml:space="preserve"> </w:t>
      </w:r>
      <w:r w:rsidR="002F1307" w:rsidRPr="00D643EC">
        <w:rPr>
          <w:rFonts w:ascii="Times New Roman" w:hAnsi="Times New Roman"/>
          <w:sz w:val="28"/>
          <w:szCs w:val="28"/>
        </w:rPr>
        <w:t xml:space="preserve">осуществлять снос по </w:t>
      </w:r>
      <w:r w:rsidR="002F1307" w:rsidRPr="002F1307">
        <w:rPr>
          <w:rFonts w:ascii="Times New Roman" w:eastAsiaTheme="minorHAnsi" w:hAnsi="Times New Roman"/>
          <w:sz w:val="28"/>
          <w:szCs w:val="28"/>
          <w:lang w:eastAsia="en-US"/>
        </w:rPr>
        <w:t>договору</w:t>
      </w:r>
      <w:r w:rsidR="002F1307" w:rsidRPr="0021101F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подряда на осуществление сноса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заключаемому с использованием конкурентных способов заключения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договоров,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меры дисциплинарного воздействия в виде наложения штрафа, обязывающей члена Ассоциации уплатить установленный размер штрафа в целях компенсации возможного взыскания средств из компенсационного фонда </w:t>
      </w:r>
      <w:r w:rsidR="002774D1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обеспечения договорных обязательств </w:t>
      </w:r>
      <w:r w:rsidR="00DB04FA" w:rsidRPr="00A04802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Ассоциации, а также в случае неисполнения им требований Устава и внутренних документов Ассоциации, 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штраф независимо от причины его наложения, уплаченный </w:t>
      </w:r>
      <w:r w:rsidR="00180870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</w:t>
      </w:r>
      <w:r w:rsidR="006B43A9" w:rsidRPr="00A04802">
        <w:rPr>
          <w:rFonts w:ascii="Times New Roman" w:eastAsiaTheme="minorHAnsi" w:hAnsi="Times New Roman"/>
          <w:sz w:val="28"/>
          <w:szCs w:val="28"/>
          <w:lang w:eastAsia="en-US"/>
        </w:rPr>
        <w:t>членом Ассоциации,</w:t>
      </w:r>
      <w:r w:rsidR="002774D1" w:rsidRPr="00A04802">
        <w:rPr>
          <w:rFonts w:ascii="Times New Roman" w:eastAsiaTheme="minorHAnsi" w:hAnsi="Times New Roman"/>
          <w:sz w:val="28"/>
          <w:szCs w:val="28"/>
          <w:lang w:eastAsia="en-US"/>
        </w:rPr>
        <w:t xml:space="preserve"> зачисляется в счет увеличения компенсационного фонда обеспечения договорных обязательств.</w:t>
      </w:r>
    </w:p>
    <w:p w14:paraId="75AC1403" w14:textId="77777777" w:rsidR="00CE2DB8" w:rsidRDefault="00CE2DB8" w:rsidP="00CE2D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E64D8">
        <w:rPr>
          <w:rFonts w:ascii="Times New Roman" w:hAnsi="Times New Roman"/>
          <w:sz w:val="28"/>
          <w:szCs w:val="28"/>
        </w:rPr>
        <w:tab/>
        <w:t>Лицу, прекратившему членство в Ассоциации, не возвращается уплаченный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14:paraId="6588A0BD" w14:textId="77777777" w:rsidR="004E64D8" w:rsidRPr="004E64D8" w:rsidRDefault="004E64D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8B50FF" w14:textId="77777777"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Pr="004E64D8">
        <w:rPr>
          <w:rFonts w:ascii="Times New Roman" w:hAnsi="Times New Roman"/>
          <w:sz w:val="28"/>
          <w:szCs w:val="28"/>
        </w:rPr>
        <w:tab/>
        <w:t>ОПРЕДЕЛЕНИЕ МИНИМАЛЬНОГО РАЗМЕРА ВЗНОСА</w:t>
      </w:r>
    </w:p>
    <w:p w14:paraId="0CAF146A" w14:textId="77777777" w:rsidR="00777216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В КОМПЕНСАЦИОННЫЙ ФОНД </w:t>
      </w:r>
    </w:p>
    <w:p w14:paraId="33AEEED1" w14:textId="77777777"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ОБЯЗАТЕЛЬСТВ. </w:t>
      </w:r>
    </w:p>
    <w:p w14:paraId="590C8644" w14:textId="77777777" w:rsidR="0027612B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УРОВНИ ОТВЕТСТВЕННОСТИ ЧЛЕНОВ </w:t>
      </w:r>
      <w:r>
        <w:rPr>
          <w:rFonts w:ascii="Times New Roman" w:hAnsi="Times New Roman"/>
          <w:sz w:val="28"/>
          <w:szCs w:val="28"/>
        </w:rPr>
        <w:t>АССОЦИАЦИИ</w:t>
      </w:r>
    </w:p>
    <w:p w14:paraId="5087BD56" w14:textId="77777777" w:rsidR="007646A9" w:rsidRPr="004E64D8" w:rsidRDefault="007646A9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27775E5" w14:textId="77777777" w:rsidR="002F1307" w:rsidRDefault="00E07E7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A51923" w:rsidRPr="004E64D8">
        <w:rPr>
          <w:rFonts w:ascii="Times New Roman" w:hAnsi="Times New Roman"/>
          <w:sz w:val="28"/>
          <w:szCs w:val="28"/>
        </w:rPr>
        <w:tab/>
        <w:t xml:space="preserve">Размер компенсационного фонда обеспечения договорных обязательств </w:t>
      </w:r>
      <w:r w:rsidR="00437904">
        <w:rPr>
          <w:rFonts w:ascii="Times New Roman" w:hAnsi="Times New Roman"/>
          <w:sz w:val="28"/>
          <w:szCs w:val="28"/>
        </w:rPr>
        <w:t>формируется</w:t>
      </w:r>
      <w:r w:rsidR="00DF0E38">
        <w:rPr>
          <w:rFonts w:ascii="Times New Roman" w:hAnsi="Times New Roman"/>
          <w:sz w:val="28"/>
          <w:szCs w:val="28"/>
        </w:rPr>
        <w:t xml:space="preserve"> из</w:t>
      </w:r>
      <w:r w:rsidR="002F1307">
        <w:rPr>
          <w:rFonts w:ascii="Times New Roman" w:hAnsi="Times New Roman"/>
          <w:sz w:val="28"/>
          <w:szCs w:val="28"/>
        </w:rPr>
        <w:t>:</w:t>
      </w:r>
    </w:p>
    <w:p w14:paraId="3BF28A03" w14:textId="77777777" w:rsidR="00E533E6" w:rsidRDefault="002F1307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3E6" w:rsidRPr="00E533E6">
        <w:rPr>
          <w:rFonts w:ascii="Times New Roman" w:hAnsi="Times New Roman"/>
          <w:sz w:val="28"/>
          <w:szCs w:val="28"/>
        </w:rPr>
        <w:t>взнос</w:t>
      </w:r>
      <w:r w:rsidR="00E533E6">
        <w:rPr>
          <w:rFonts w:ascii="Times New Roman" w:hAnsi="Times New Roman"/>
          <w:sz w:val="28"/>
          <w:szCs w:val="28"/>
        </w:rPr>
        <w:t>ов</w:t>
      </w:r>
      <w:r w:rsidR="00E533E6" w:rsidRPr="00E533E6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обязательств</w:t>
      </w:r>
      <w:r w:rsidR="00E533E6">
        <w:rPr>
          <w:rFonts w:ascii="Times New Roman" w:hAnsi="Times New Roman"/>
          <w:sz w:val="28"/>
          <w:szCs w:val="28"/>
        </w:rPr>
        <w:t>, внесенных юридическими лицами и индивидуальными предпринимателями, принятыми в члены Ассоциации;</w:t>
      </w:r>
    </w:p>
    <w:p w14:paraId="62A57B4B" w14:textId="77777777" w:rsidR="00F70694" w:rsidRDefault="00F70694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взносов, перечисленных Национальным объединением </w:t>
      </w:r>
      <w:r w:rsidR="00D643EC">
        <w:rPr>
          <w:rFonts w:ascii="Times New Roman" w:hAnsi="Times New Roman"/>
          <w:sz w:val="28"/>
          <w:szCs w:val="28"/>
        </w:rPr>
        <w:t xml:space="preserve">саморегулируемых организаций, </w:t>
      </w:r>
      <w:r w:rsidR="00D643EC" w:rsidRPr="00D643EC">
        <w:rPr>
          <w:rFonts w:ascii="Times New Roman" w:hAnsi="Times New Roman"/>
          <w:sz w:val="28"/>
          <w:szCs w:val="28"/>
        </w:rPr>
        <w:t>основанных на членстве лиц, осуществляющих строительство</w:t>
      </w:r>
      <w:r w:rsidR="00D643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счет уплаты взноса в компенсационный фонд обеспечения договорных обязательств индивидуального предпринимателя или юридического лица, в отношении которого Ассоциацией принято решение о приеме в члены, и </w:t>
      </w:r>
      <w:r w:rsidRPr="009C7EB8">
        <w:rPr>
          <w:rFonts w:ascii="Times New Roman" w:hAnsi="Times New Roman"/>
          <w:sz w:val="28"/>
          <w:szCs w:val="28"/>
        </w:rPr>
        <w:t>явля</w:t>
      </w:r>
      <w:r w:rsidR="008C6375" w:rsidRPr="009C7EB8">
        <w:rPr>
          <w:rFonts w:ascii="Times New Roman" w:hAnsi="Times New Roman"/>
          <w:sz w:val="28"/>
          <w:szCs w:val="28"/>
        </w:rPr>
        <w:t>вш</w:t>
      </w:r>
      <w:r w:rsidRPr="009C7EB8">
        <w:rPr>
          <w:rFonts w:ascii="Times New Roman" w:hAnsi="Times New Roman"/>
          <w:sz w:val="28"/>
          <w:szCs w:val="28"/>
        </w:rPr>
        <w:t>егося</w:t>
      </w:r>
      <w:r>
        <w:rPr>
          <w:rFonts w:ascii="Times New Roman" w:hAnsi="Times New Roman"/>
          <w:sz w:val="28"/>
          <w:szCs w:val="28"/>
        </w:rPr>
        <w:t xml:space="preserve"> ранее членом саморегулируемой организации, сведения о которой исключены из государственного реестра саморегулируемых организаций;</w:t>
      </w:r>
    </w:p>
    <w:p w14:paraId="0177D3CD" w14:textId="77777777" w:rsidR="00431AFE" w:rsidRDefault="00431AFE" w:rsidP="00431A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431AFE">
        <w:rPr>
          <w:rFonts w:ascii="Times New Roman" w:hAnsi="Times New Roman"/>
          <w:sz w:val="28"/>
          <w:szCs w:val="28"/>
        </w:rPr>
        <w:t>редств компенсационного фонда саморег</w:t>
      </w:r>
      <w:r>
        <w:rPr>
          <w:rFonts w:ascii="Times New Roman" w:hAnsi="Times New Roman"/>
          <w:sz w:val="28"/>
          <w:szCs w:val="28"/>
        </w:rPr>
        <w:t>улируемой организации, внесенных</w:t>
      </w:r>
      <w:r w:rsidRPr="00431AFE">
        <w:rPr>
          <w:rFonts w:ascii="Times New Roman" w:hAnsi="Times New Roman"/>
          <w:sz w:val="28"/>
          <w:szCs w:val="28"/>
        </w:rPr>
        <w:t xml:space="preserve">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</w:t>
      </w:r>
      <w:r>
        <w:rPr>
          <w:rFonts w:ascii="Times New Roman" w:hAnsi="Times New Roman"/>
          <w:sz w:val="28"/>
          <w:szCs w:val="28"/>
        </w:rPr>
        <w:t xml:space="preserve">енными в соответствии с частью 12 статьи 3.3 </w:t>
      </w:r>
      <w:r w:rsidRPr="00431AF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31AF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31AFE">
        <w:rPr>
          <w:rFonts w:ascii="Times New Roman" w:hAnsi="Times New Roman"/>
          <w:sz w:val="28"/>
          <w:szCs w:val="28"/>
        </w:rPr>
        <w:t xml:space="preserve"> от 29.12.2004</w:t>
      </w:r>
      <w:r>
        <w:rPr>
          <w:rFonts w:ascii="Times New Roman" w:hAnsi="Times New Roman"/>
          <w:sz w:val="28"/>
          <w:szCs w:val="28"/>
        </w:rPr>
        <w:br/>
        <w:t>№</w:t>
      </w:r>
      <w:r w:rsidRPr="00431AFE">
        <w:rPr>
          <w:rFonts w:ascii="Times New Roman" w:hAnsi="Times New Roman"/>
          <w:sz w:val="28"/>
          <w:szCs w:val="28"/>
        </w:rPr>
        <w:t xml:space="preserve"> 191-ФЗ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31AFE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31AFE">
        <w:rPr>
          <w:rFonts w:ascii="Times New Roman" w:hAnsi="Times New Roman"/>
          <w:sz w:val="28"/>
          <w:szCs w:val="28"/>
        </w:rPr>
        <w:t xml:space="preserve"> в компенсационный фонд обеспечения договорных обязательств</w:t>
      </w:r>
      <w:r>
        <w:rPr>
          <w:rFonts w:ascii="Times New Roman" w:hAnsi="Times New Roman"/>
          <w:sz w:val="28"/>
          <w:szCs w:val="28"/>
        </w:rPr>
        <w:t>;</w:t>
      </w:r>
    </w:p>
    <w:p w14:paraId="6D0513FF" w14:textId="506DE00B" w:rsidR="00E533E6" w:rsidRDefault="00E533E6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сумм </w:t>
      </w:r>
      <w:r w:rsidR="0021101F" w:rsidRPr="0021101F">
        <w:rPr>
          <w:rFonts w:ascii="Times New Roman" w:hAnsi="Times New Roman"/>
          <w:sz w:val="28"/>
          <w:szCs w:val="28"/>
        </w:rPr>
        <w:t>штрафов</w:t>
      </w:r>
      <w:r w:rsidR="0021101F">
        <w:rPr>
          <w:rFonts w:ascii="Times New Roman" w:hAnsi="Times New Roman"/>
          <w:sz w:val="28"/>
          <w:szCs w:val="28"/>
        </w:rPr>
        <w:t>,</w:t>
      </w:r>
      <w:r w:rsidR="0021101F" w:rsidRPr="0021101F">
        <w:rPr>
          <w:rFonts w:ascii="Times New Roman" w:hAnsi="Times New Roman"/>
          <w:sz w:val="28"/>
          <w:szCs w:val="28"/>
        </w:rPr>
        <w:t xml:space="preserve"> </w:t>
      </w:r>
      <w:r w:rsidRPr="00E533E6">
        <w:rPr>
          <w:rFonts w:ascii="Times New Roman" w:hAnsi="Times New Roman"/>
          <w:sz w:val="28"/>
          <w:szCs w:val="28"/>
        </w:rPr>
        <w:t>указанных в пункте 4.3 настоящего Положения</w:t>
      </w:r>
      <w:r>
        <w:rPr>
          <w:rFonts w:ascii="Times New Roman" w:hAnsi="Times New Roman"/>
          <w:sz w:val="28"/>
          <w:szCs w:val="28"/>
        </w:rPr>
        <w:t>;</w:t>
      </w:r>
    </w:p>
    <w:p w14:paraId="76DD0423" w14:textId="77777777" w:rsidR="0021101F" w:rsidRDefault="0021101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101F">
        <w:rPr>
          <w:rFonts w:ascii="Times New Roman" w:hAnsi="Times New Roman"/>
          <w:sz w:val="28"/>
          <w:szCs w:val="28"/>
        </w:rPr>
        <w:t xml:space="preserve">дохода, полученного от размещения средств компенсационного фонда обеспечения договорных обязательств </w:t>
      </w:r>
      <w:r w:rsidR="00E750B8">
        <w:rPr>
          <w:rFonts w:ascii="Times New Roman" w:hAnsi="Times New Roman"/>
          <w:sz w:val="28"/>
          <w:szCs w:val="28"/>
        </w:rPr>
        <w:t>на специальном банковском счете</w:t>
      </w:r>
      <w:r>
        <w:rPr>
          <w:rFonts w:ascii="Times New Roman" w:hAnsi="Times New Roman"/>
          <w:sz w:val="28"/>
          <w:szCs w:val="28"/>
        </w:rPr>
        <w:t>;</w:t>
      </w:r>
    </w:p>
    <w:p w14:paraId="17F4AAAE" w14:textId="77777777" w:rsidR="00E533E6" w:rsidRDefault="00E533E6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50B8">
        <w:rPr>
          <w:rFonts w:ascii="Times New Roman" w:hAnsi="Times New Roman"/>
          <w:sz w:val="28"/>
          <w:szCs w:val="28"/>
        </w:rPr>
        <w:t xml:space="preserve">за вычетом </w:t>
      </w:r>
      <w:r>
        <w:rPr>
          <w:rFonts w:ascii="Times New Roman" w:hAnsi="Times New Roman"/>
          <w:sz w:val="28"/>
          <w:szCs w:val="28"/>
        </w:rPr>
        <w:t xml:space="preserve">осуществленных </w:t>
      </w:r>
      <w:r w:rsidRPr="00E533E6">
        <w:rPr>
          <w:rFonts w:ascii="Times New Roman" w:hAnsi="Times New Roman"/>
          <w:sz w:val="28"/>
          <w:szCs w:val="28"/>
        </w:rPr>
        <w:t>выплат из компенсационного фонда обеспечения договорных обязательств в результате наступления ответственности Ассоциации в соответствии с частями 1, 2 статьи 60.1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20448159" w14:textId="77777777" w:rsidR="00C30FCE" w:rsidRDefault="00C30FCE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FCE">
        <w:rPr>
          <w:rFonts w:ascii="Times New Roman" w:hAnsi="Times New Roman"/>
          <w:sz w:val="28"/>
          <w:szCs w:val="28"/>
        </w:rPr>
        <w:t>- за вычетом сумм налога на прибыль организаций, уплачиваемого с дохода, полученного от размещения средств компенсационного фонда возмещения вреда в кредитных организациях;</w:t>
      </w:r>
    </w:p>
    <w:p w14:paraId="7F22E648" w14:textId="77777777" w:rsidR="00E533E6" w:rsidRDefault="00E533E6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E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дополнительных взносов членов Ассоциации, поступивших </w:t>
      </w:r>
      <w:r w:rsidR="0021101F">
        <w:rPr>
          <w:rFonts w:ascii="Times New Roman" w:hAnsi="Times New Roman"/>
          <w:sz w:val="28"/>
          <w:szCs w:val="28"/>
        </w:rPr>
        <w:t>во исполнение частей 6 и 8 статьи 55.16 Градостроительного 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8E945C6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</w:r>
      <w:r w:rsidR="00B47E9A" w:rsidRPr="004E64D8">
        <w:rPr>
          <w:rFonts w:ascii="Times New Roman" w:hAnsi="Times New Roman"/>
          <w:sz w:val="28"/>
          <w:szCs w:val="28"/>
        </w:rPr>
        <w:t>Минимальный р</w:t>
      </w:r>
      <w:r w:rsidRPr="004E64D8">
        <w:rPr>
          <w:rFonts w:ascii="Times New Roman" w:hAnsi="Times New Roman"/>
          <w:sz w:val="28"/>
          <w:szCs w:val="28"/>
        </w:rPr>
        <w:t xml:space="preserve">азмер взноса в компенсационный фонд обеспечения договорных обязательств на одного члена </w:t>
      </w:r>
      <w:r w:rsidR="001E111A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выразившего намерение принимать участие в заключении договоров строительного подряда</w:t>
      </w:r>
      <w:r w:rsidR="002F1307">
        <w:rPr>
          <w:rFonts w:ascii="Times New Roman" w:hAnsi="Times New Roman"/>
          <w:sz w:val="28"/>
          <w:szCs w:val="28"/>
        </w:rPr>
        <w:t xml:space="preserve">, </w:t>
      </w:r>
      <w:r w:rsidR="002F1307" w:rsidRPr="002F1307">
        <w:rPr>
          <w:rFonts w:ascii="Times New Roman" w:hAnsi="Times New Roman"/>
          <w:sz w:val="28"/>
          <w:szCs w:val="28"/>
        </w:rPr>
        <w:t>договоров подряда на осуществление сноса</w:t>
      </w:r>
      <w:r w:rsidR="00DE4FB0" w:rsidRPr="004E64D8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E4FB0" w:rsidRPr="004E64D8">
        <w:rPr>
          <w:rFonts w:ascii="Times New Roman" w:hAnsi="Times New Roman"/>
          <w:sz w:val="28"/>
          <w:szCs w:val="28"/>
        </w:rPr>
        <w:t xml:space="preserve">заключения договоров в </w:t>
      </w:r>
      <w:r w:rsidRPr="004E64D8">
        <w:rPr>
          <w:rFonts w:ascii="Times New Roman" w:hAnsi="Times New Roman"/>
          <w:sz w:val="28"/>
          <w:szCs w:val="28"/>
        </w:rPr>
        <w:t xml:space="preserve">зависимости от уровня ответственности члена </w:t>
      </w:r>
      <w:r w:rsidR="00DE4FB0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составляет:</w:t>
      </w:r>
    </w:p>
    <w:p w14:paraId="2826B33E" w14:textId="19CFFB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.1</w:t>
      </w:r>
      <w:r w:rsidRPr="004E64D8">
        <w:rPr>
          <w:rFonts w:ascii="Times New Roman" w:hAnsi="Times New Roman"/>
          <w:sz w:val="28"/>
          <w:szCs w:val="28"/>
        </w:rPr>
        <w:tab/>
        <w:t>Двести тысяч рублей в случае, если предельный размер обязательств по таким договорам не превышает</w:t>
      </w:r>
      <w:r w:rsidR="004B623E">
        <w:rPr>
          <w:rFonts w:ascii="Times New Roman" w:hAnsi="Times New Roman"/>
          <w:sz w:val="28"/>
          <w:szCs w:val="28"/>
        </w:rPr>
        <w:t xml:space="preserve"> </w:t>
      </w:r>
      <w:r w:rsidR="00D022DB" w:rsidRPr="004B623E">
        <w:rPr>
          <w:rFonts w:ascii="Times New Roman" w:hAnsi="Times New Roman"/>
          <w:sz w:val="28"/>
          <w:szCs w:val="28"/>
        </w:rPr>
        <w:t>девяносто</w:t>
      </w:r>
      <w:r w:rsidR="00D022DB" w:rsidRPr="00D022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 xml:space="preserve">миллионов рублей (первый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6FB7242B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="00CE1B47" w:rsidRPr="004E64D8">
        <w:rPr>
          <w:rFonts w:ascii="Times New Roman" w:hAnsi="Times New Roman"/>
          <w:sz w:val="28"/>
          <w:szCs w:val="28"/>
        </w:rPr>
        <w:t>.2</w:t>
      </w:r>
      <w:r w:rsidRPr="004E64D8">
        <w:rPr>
          <w:rFonts w:ascii="Times New Roman" w:hAnsi="Times New Roman"/>
          <w:sz w:val="28"/>
          <w:szCs w:val="28"/>
        </w:rPr>
        <w:tab/>
        <w:t xml:space="preserve"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5FF36CDF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.3</w:t>
      </w:r>
      <w:r w:rsidRPr="004E64D8">
        <w:rPr>
          <w:rFonts w:ascii="Times New Roman" w:hAnsi="Times New Roman"/>
          <w:sz w:val="28"/>
          <w:szCs w:val="28"/>
        </w:rPr>
        <w:tab/>
        <w:t xml:space="preserve"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18A48C8B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.4</w:t>
      </w:r>
      <w:r w:rsidRPr="004E64D8">
        <w:rPr>
          <w:rFonts w:ascii="Times New Roman" w:hAnsi="Times New Roman"/>
          <w:sz w:val="28"/>
          <w:szCs w:val="28"/>
        </w:rPr>
        <w:tab/>
        <w:t xml:space="preserve"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7BB068B0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>.5</w:t>
      </w:r>
      <w:r w:rsidRPr="004E64D8">
        <w:rPr>
          <w:rFonts w:ascii="Times New Roman" w:hAnsi="Times New Roman"/>
          <w:sz w:val="28"/>
          <w:szCs w:val="28"/>
        </w:rPr>
        <w:tab/>
        <w:t xml:space="preserve"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обязательствам).</w:t>
      </w:r>
    </w:p>
    <w:p w14:paraId="39AD30FB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ab/>
        <w:t xml:space="preserve">Член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CE1B47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обязательствам, предусмотренным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течение пяти рабочих дней с момента подачи членом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заявления об увеличении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из договоров строительного подряда. Член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подряда.</w:t>
      </w:r>
    </w:p>
    <w:p w14:paraId="443CEF91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A51923" w:rsidRPr="004E64D8">
        <w:rPr>
          <w:rFonts w:ascii="Times New Roman" w:hAnsi="Times New Roman"/>
          <w:sz w:val="28"/>
          <w:szCs w:val="28"/>
        </w:rPr>
        <w:t>4</w:t>
      </w:r>
      <w:r w:rsidRPr="004E64D8">
        <w:rPr>
          <w:rFonts w:ascii="Times New Roman" w:hAnsi="Times New Roman"/>
          <w:sz w:val="28"/>
          <w:szCs w:val="28"/>
        </w:rPr>
        <w:tab/>
        <w:t xml:space="preserve">При получении от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предупреждения о превышении установленного пунктом 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 обязательствам и требования о необходимости </w:t>
      </w:r>
      <w:r w:rsidRPr="004E64D8">
        <w:rPr>
          <w:rFonts w:ascii="Times New Roman" w:hAnsi="Times New Roman"/>
          <w:sz w:val="28"/>
          <w:szCs w:val="28"/>
        </w:rPr>
        <w:lastRenderedPageBreak/>
        <w:t xml:space="preserve">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соответствующего совокупному размеру обязательств соответственно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</w:t>
      </w:r>
      <w:r w:rsidR="00D22CFF" w:rsidRPr="004E64D8">
        <w:rPr>
          <w:rFonts w:ascii="Times New Roman" w:hAnsi="Times New Roman"/>
          <w:sz w:val="28"/>
          <w:szCs w:val="28"/>
        </w:rPr>
        <w:t>са, предусмотренного пунктом 5.</w:t>
      </w:r>
      <w:r w:rsidR="00A51923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70BF541B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Информация об увеличении уровня ответственности члена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после уплаты дополнительного взноса вносится в сведения реестра членов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в соответствии с положением о реестре членов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.</w:t>
      </w:r>
    </w:p>
    <w:p w14:paraId="770A861E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</w:t>
      </w:r>
      <w:r w:rsidR="00DA6DF7" w:rsidRPr="004E64D8">
        <w:rPr>
          <w:rFonts w:ascii="Times New Roman" w:hAnsi="Times New Roman"/>
          <w:sz w:val="28"/>
          <w:szCs w:val="28"/>
        </w:rPr>
        <w:t>5</w:t>
      </w:r>
      <w:r w:rsidRPr="004E64D8">
        <w:rPr>
          <w:rFonts w:ascii="Times New Roman" w:hAnsi="Times New Roman"/>
          <w:sz w:val="28"/>
          <w:szCs w:val="28"/>
        </w:rPr>
        <w:tab/>
        <w:t>При снижении размера компенсационного фонда обеспечения договорных обязательства ниже минимального размера, 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 xml:space="preserve">.1 настоящего Положения, члены </w:t>
      </w:r>
      <w:r w:rsidR="00D22CFF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исходя из фактического количества членов </w:t>
      </w:r>
      <w:r w:rsidR="00A51923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и уровня их ответственности по обязательствам. </w:t>
      </w:r>
    </w:p>
    <w:p w14:paraId="69C825E8" w14:textId="77777777" w:rsidR="0027612B" w:rsidRPr="004E64D8" w:rsidRDefault="0027612B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5.6</w:t>
      </w:r>
      <w:r w:rsidRPr="004E64D8">
        <w:rPr>
          <w:rFonts w:ascii="Times New Roman" w:hAnsi="Times New Roman"/>
          <w:sz w:val="28"/>
          <w:szCs w:val="28"/>
        </w:rPr>
        <w:tab/>
        <w:t>В случае снижения размера компенсационного фонда обеспечения договорных обязательств ниже минимального размера</w:t>
      </w:r>
      <w:r w:rsidR="00DA6DF7" w:rsidRPr="004E64D8">
        <w:rPr>
          <w:rFonts w:ascii="Times New Roman" w:hAnsi="Times New Roman"/>
          <w:sz w:val="28"/>
          <w:szCs w:val="28"/>
        </w:rPr>
        <w:t>, определяемого в соответствии с пунктом </w:t>
      </w:r>
      <w:r w:rsidR="007646A9" w:rsidRPr="004E64D8">
        <w:rPr>
          <w:rFonts w:ascii="Times New Roman" w:hAnsi="Times New Roman"/>
          <w:sz w:val="28"/>
          <w:szCs w:val="28"/>
        </w:rPr>
        <w:t>3</w:t>
      </w:r>
      <w:r w:rsidR="00DA6DF7" w:rsidRPr="004E64D8">
        <w:rPr>
          <w:rFonts w:ascii="Times New Roman" w:hAnsi="Times New Roman"/>
          <w:sz w:val="28"/>
          <w:szCs w:val="28"/>
        </w:rPr>
        <w:t>.1 настоящего Положения,</w:t>
      </w:r>
      <w:r w:rsidRPr="004E64D8">
        <w:rPr>
          <w:rFonts w:ascii="Times New Roman" w:hAnsi="Times New Roman"/>
          <w:sz w:val="28"/>
          <w:szCs w:val="28"/>
        </w:rPr>
        <w:t xml:space="preserve"> </w:t>
      </w:r>
      <w:r w:rsidR="00DA6DF7" w:rsidRPr="004E64D8">
        <w:rPr>
          <w:rFonts w:ascii="Times New Roman" w:hAnsi="Times New Roman"/>
          <w:sz w:val="28"/>
          <w:szCs w:val="28"/>
        </w:rPr>
        <w:t>Совет Ассоциации</w:t>
      </w:r>
      <w:r w:rsidRPr="004E64D8">
        <w:rPr>
          <w:rFonts w:ascii="Times New Roman" w:hAnsi="Times New Roman"/>
          <w:sz w:val="28"/>
          <w:szCs w:val="28"/>
        </w:rPr>
        <w:t xml:space="preserve"> в срок, не более чем пять календарных дней принимает решение о внесении дополнительных взносов членами </w:t>
      </w:r>
      <w:r w:rsidR="00DA6DF7" w:rsidRPr="004E64D8">
        <w:rPr>
          <w:rFonts w:ascii="Times New Roman" w:hAnsi="Times New Roman"/>
          <w:sz w:val="28"/>
          <w:szCs w:val="28"/>
        </w:rPr>
        <w:t>Ассоциации, выразившими намерение принимать участие в заключении договоров с использованием конкурентных способов заключения договоров</w:t>
      </w:r>
      <w:r w:rsidRPr="004E64D8">
        <w:rPr>
          <w:rFonts w:ascii="Times New Roman" w:hAnsi="Times New Roman"/>
          <w:sz w:val="28"/>
          <w:szCs w:val="28"/>
        </w:rPr>
        <w:t>.</w:t>
      </w:r>
    </w:p>
    <w:p w14:paraId="3E631C9C" w14:textId="77777777" w:rsidR="0042281C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4D52A7" w14:textId="77777777" w:rsidR="00A9410C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 xml:space="preserve">6. РАЗМЕЩЕНИЕ СРЕДСТВ КОМПЕНСАЦИОННОГО ФОНДА </w:t>
      </w:r>
    </w:p>
    <w:p w14:paraId="6068C388" w14:textId="77777777" w:rsidR="0042281C" w:rsidRPr="004E64D8" w:rsidRDefault="004E64D8" w:rsidP="004E6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2E2223C8" w14:textId="77777777" w:rsidR="00436F92" w:rsidRPr="004E64D8" w:rsidRDefault="00436F92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EC36E4B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6.1</w:t>
      </w:r>
      <w:r w:rsidRPr="004E64D8">
        <w:rPr>
          <w:rFonts w:ascii="Times New Roman" w:hAnsi="Times New Roman"/>
          <w:sz w:val="28"/>
          <w:szCs w:val="28"/>
        </w:rPr>
        <w:tab/>
        <w:t>Средства компенсационного фонда обеспечения договорных обязательств размещаются Ассоциацией на специальн</w:t>
      </w:r>
      <w:r w:rsidR="002D02CA" w:rsidRPr="006460AE">
        <w:rPr>
          <w:rFonts w:ascii="Times New Roman" w:hAnsi="Times New Roman"/>
          <w:sz w:val="28"/>
          <w:szCs w:val="28"/>
        </w:rPr>
        <w:t>ых</w:t>
      </w:r>
      <w:r w:rsidRPr="004E64D8">
        <w:rPr>
          <w:rFonts w:ascii="Times New Roman" w:hAnsi="Times New Roman"/>
          <w:sz w:val="28"/>
          <w:szCs w:val="28"/>
        </w:rPr>
        <w:t xml:space="preserve"> банковск</w:t>
      </w:r>
      <w:r w:rsidR="002D02CA" w:rsidRPr="006460AE">
        <w:rPr>
          <w:rFonts w:ascii="Times New Roman" w:hAnsi="Times New Roman"/>
          <w:sz w:val="28"/>
          <w:szCs w:val="28"/>
        </w:rPr>
        <w:t>их</w:t>
      </w:r>
      <w:r w:rsidRPr="004E64D8">
        <w:rPr>
          <w:rFonts w:ascii="Times New Roman" w:hAnsi="Times New Roman"/>
          <w:sz w:val="28"/>
          <w:szCs w:val="28"/>
        </w:rPr>
        <w:t xml:space="preserve"> счет</w:t>
      </w:r>
      <w:r w:rsidR="002D02CA" w:rsidRPr="006460AE">
        <w:rPr>
          <w:rFonts w:ascii="Times New Roman" w:hAnsi="Times New Roman"/>
          <w:sz w:val="28"/>
          <w:szCs w:val="28"/>
        </w:rPr>
        <w:t>ах</w:t>
      </w:r>
      <w:r w:rsidRPr="004E64D8">
        <w:rPr>
          <w:rFonts w:ascii="Times New Roman" w:hAnsi="Times New Roman"/>
          <w:sz w:val="28"/>
          <w:szCs w:val="28"/>
        </w:rPr>
        <w:t>, открыт</w:t>
      </w:r>
      <w:r w:rsidR="002D02CA" w:rsidRPr="006460AE">
        <w:rPr>
          <w:rFonts w:ascii="Times New Roman" w:hAnsi="Times New Roman"/>
          <w:sz w:val="28"/>
          <w:szCs w:val="28"/>
        </w:rPr>
        <w:t>ых</w:t>
      </w:r>
      <w:r w:rsidRPr="004E64D8">
        <w:rPr>
          <w:rFonts w:ascii="Times New Roman" w:hAnsi="Times New Roman"/>
          <w:sz w:val="28"/>
          <w:szCs w:val="28"/>
        </w:rPr>
        <w:t xml:space="preserve"> в российск</w:t>
      </w:r>
      <w:r w:rsidR="002D02CA" w:rsidRPr="000926D1">
        <w:rPr>
          <w:rFonts w:ascii="Times New Roman" w:hAnsi="Times New Roman"/>
          <w:sz w:val="28"/>
          <w:szCs w:val="28"/>
        </w:rPr>
        <w:t>их</w:t>
      </w:r>
      <w:r w:rsidRPr="004E64D8">
        <w:rPr>
          <w:rFonts w:ascii="Times New Roman" w:hAnsi="Times New Roman"/>
          <w:sz w:val="28"/>
          <w:szCs w:val="28"/>
        </w:rPr>
        <w:t xml:space="preserve"> кредитн</w:t>
      </w:r>
      <w:r w:rsidR="002D02CA" w:rsidRPr="000926D1">
        <w:rPr>
          <w:rFonts w:ascii="Times New Roman" w:hAnsi="Times New Roman"/>
          <w:sz w:val="28"/>
          <w:szCs w:val="28"/>
        </w:rPr>
        <w:t>ых</w:t>
      </w:r>
      <w:r w:rsidRPr="004E64D8">
        <w:rPr>
          <w:rFonts w:ascii="Times New Roman" w:hAnsi="Times New Roman"/>
          <w:sz w:val="28"/>
          <w:szCs w:val="28"/>
        </w:rPr>
        <w:t xml:space="preserve"> организаци</w:t>
      </w:r>
      <w:r w:rsidR="002D02CA" w:rsidRPr="000926D1">
        <w:rPr>
          <w:rFonts w:ascii="Times New Roman" w:hAnsi="Times New Roman"/>
          <w:sz w:val="28"/>
          <w:szCs w:val="28"/>
        </w:rPr>
        <w:t>ях</w:t>
      </w:r>
      <w:r w:rsidRPr="004E64D8">
        <w:rPr>
          <w:rFonts w:ascii="Times New Roman" w:hAnsi="Times New Roman"/>
          <w:sz w:val="28"/>
          <w:szCs w:val="28"/>
        </w:rPr>
        <w:t>, соответствующ</w:t>
      </w:r>
      <w:r w:rsidR="002D02CA" w:rsidRPr="000926D1">
        <w:rPr>
          <w:rFonts w:ascii="Times New Roman" w:hAnsi="Times New Roman"/>
          <w:sz w:val="28"/>
          <w:szCs w:val="28"/>
        </w:rPr>
        <w:t>и</w:t>
      </w:r>
      <w:r w:rsidR="000926D1">
        <w:rPr>
          <w:rFonts w:ascii="Times New Roman" w:hAnsi="Times New Roman"/>
          <w:sz w:val="28"/>
          <w:szCs w:val="28"/>
        </w:rPr>
        <w:t>х</w:t>
      </w:r>
      <w:r w:rsidRPr="004E64D8">
        <w:rPr>
          <w:rFonts w:ascii="Times New Roman" w:hAnsi="Times New Roman"/>
          <w:sz w:val="28"/>
          <w:szCs w:val="28"/>
        </w:rPr>
        <w:t xml:space="preserve"> требованиям, установленным Правительством Российской Федерации. На указанны</w:t>
      </w:r>
      <w:r w:rsidR="002D02CA" w:rsidRPr="000926D1">
        <w:rPr>
          <w:rFonts w:ascii="Times New Roman" w:hAnsi="Times New Roman"/>
          <w:sz w:val="28"/>
          <w:szCs w:val="28"/>
        </w:rPr>
        <w:t>е</w:t>
      </w:r>
      <w:r w:rsidRPr="004E64D8">
        <w:rPr>
          <w:rFonts w:ascii="Times New Roman" w:hAnsi="Times New Roman"/>
          <w:sz w:val="28"/>
          <w:szCs w:val="28"/>
        </w:rPr>
        <w:t xml:space="preserve"> специальны</w:t>
      </w:r>
      <w:r w:rsidR="002D02CA" w:rsidRPr="000926D1">
        <w:rPr>
          <w:rFonts w:ascii="Times New Roman" w:hAnsi="Times New Roman"/>
          <w:strike/>
          <w:sz w:val="28"/>
          <w:szCs w:val="28"/>
        </w:rPr>
        <w:t>е</w:t>
      </w:r>
      <w:r w:rsidRPr="004E64D8">
        <w:rPr>
          <w:rFonts w:ascii="Times New Roman" w:hAnsi="Times New Roman"/>
          <w:sz w:val="28"/>
          <w:szCs w:val="28"/>
        </w:rPr>
        <w:t xml:space="preserve"> банковски</w:t>
      </w:r>
      <w:r w:rsidR="002D02CA" w:rsidRPr="000926D1">
        <w:rPr>
          <w:rFonts w:ascii="Times New Roman" w:hAnsi="Times New Roman"/>
          <w:sz w:val="28"/>
          <w:szCs w:val="28"/>
        </w:rPr>
        <w:t>е</w:t>
      </w:r>
      <w:r w:rsidRPr="004E64D8">
        <w:rPr>
          <w:rFonts w:ascii="Times New Roman" w:hAnsi="Times New Roman"/>
          <w:sz w:val="28"/>
          <w:szCs w:val="28"/>
        </w:rPr>
        <w:t xml:space="preserve"> счет</w:t>
      </w:r>
      <w:r w:rsidR="002D02CA" w:rsidRPr="000926D1">
        <w:rPr>
          <w:rFonts w:ascii="Times New Roman" w:hAnsi="Times New Roman"/>
          <w:sz w:val="28"/>
          <w:szCs w:val="28"/>
        </w:rPr>
        <w:t>а</w:t>
      </w:r>
      <w:r w:rsidRPr="004E64D8">
        <w:rPr>
          <w:rFonts w:ascii="Times New Roman" w:hAnsi="Times New Roman"/>
          <w:sz w:val="28"/>
          <w:szCs w:val="28"/>
        </w:rPr>
        <w:t xml:space="preserve"> не могут быть зачислены иные денежные средства кроме средств компенсационного фонда обеспечения договорных обязательств.</w:t>
      </w:r>
    </w:p>
    <w:p w14:paraId="5A6B2DC1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6.2</w:t>
      </w:r>
      <w:r w:rsidRPr="004E64D8">
        <w:rPr>
          <w:rFonts w:ascii="Times New Roman" w:hAnsi="Times New Roman"/>
          <w:sz w:val="28"/>
          <w:szCs w:val="28"/>
        </w:rPr>
        <w:tab/>
        <w:t>Права на средства</w:t>
      </w:r>
      <w:r w:rsidR="00DE45EC" w:rsidRPr="004E64D8">
        <w:rPr>
          <w:rFonts w:ascii="Times New Roman" w:hAnsi="Times New Roman"/>
          <w:sz w:val="28"/>
          <w:szCs w:val="28"/>
        </w:rPr>
        <w:t xml:space="preserve"> компенсационного фонда обеспечения договорных обязательств</w:t>
      </w:r>
      <w:r w:rsidRPr="004E64D8">
        <w:rPr>
          <w:rFonts w:ascii="Times New Roman" w:hAnsi="Times New Roman"/>
          <w:sz w:val="28"/>
          <w:szCs w:val="28"/>
        </w:rPr>
        <w:t xml:space="preserve">, размещенные на специальном счете, принадлежат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как владельцу специального банковского счета.</w:t>
      </w:r>
    </w:p>
    <w:p w14:paraId="5CC71E5A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6.3</w:t>
      </w:r>
      <w:r w:rsidRPr="004E64D8">
        <w:rPr>
          <w:rFonts w:ascii="Times New Roman" w:hAnsi="Times New Roman"/>
          <w:sz w:val="28"/>
          <w:szCs w:val="28"/>
        </w:rPr>
        <w:tab/>
        <w:t xml:space="preserve"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</w:t>
      </w:r>
      <w:r w:rsidR="00DE45EC" w:rsidRPr="004E64D8">
        <w:rPr>
          <w:rFonts w:ascii="Times New Roman" w:hAnsi="Times New Roman"/>
          <w:sz w:val="28"/>
          <w:szCs w:val="28"/>
        </w:rPr>
        <w:t>десяти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14:paraId="5DE44958" w14:textId="77777777" w:rsidR="0042281C" w:rsidRPr="004E64D8" w:rsidRDefault="00DE45E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</w:t>
      </w:r>
      <w:r w:rsidR="0042281C"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для размещения средств компенсационного фонда обеспечения договорных</w:t>
      </w:r>
      <w:r w:rsidR="00E07E70">
        <w:rPr>
          <w:rFonts w:ascii="Times New Roman" w:hAnsi="Times New Roman"/>
          <w:sz w:val="28"/>
          <w:szCs w:val="28"/>
        </w:rPr>
        <w:t xml:space="preserve"> </w:t>
      </w:r>
      <w:r w:rsidR="0042281C" w:rsidRPr="004E64D8">
        <w:rPr>
          <w:rFonts w:ascii="Times New Roman" w:hAnsi="Times New Roman"/>
          <w:sz w:val="28"/>
          <w:szCs w:val="28"/>
        </w:rPr>
        <w:t>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14:paraId="19DEAF54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</w:t>
      </w:r>
      <w:r w:rsidR="00DE45EC" w:rsidRPr="004E64D8">
        <w:rPr>
          <w:rFonts w:ascii="Times New Roman" w:hAnsi="Times New Roman"/>
          <w:sz w:val="28"/>
          <w:szCs w:val="28"/>
        </w:rPr>
        <w:t>1</w:t>
      </w:r>
      <w:r w:rsidRPr="004E64D8">
        <w:rPr>
          <w:rFonts w:ascii="Times New Roman" w:hAnsi="Times New Roman"/>
          <w:sz w:val="28"/>
          <w:szCs w:val="28"/>
        </w:rPr>
        <w:tab/>
        <w:t>Договор специального банковского счета является бессрочным.</w:t>
      </w:r>
    </w:p>
    <w:p w14:paraId="0EF8F4BF" w14:textId="77777777" w:rsidR="0042281C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6.4.2</w:t>
      </w:r>
      <w:r w:rsidRPr="004E64D8">
        <w:rPr>
          <w:rFonts w:ascii="Times New Roman" w:hAnsi="Times New Roman"/>
          <w:sz w:val="28"/>
          <w:szCs w:val="28"/>
        </w:rPr>
        <w:tab/>
      </w:r>
      <w:r w:rsidR="00DE45EC" w:rsidRPr="004E64D8">
        <w:rPr>
          <w:rFonts w:ascii="Times New Roman" w:hAnsi="Times New Roman"/>
          <w:sz w:val="28"/>
          <w:szCs w:val="28"/>
        </w:rPr>
        <w:t>Ассоциация</w:t>
      </w:r>
      <w:r w:rsidRPr="004E64D8">
        <w:rPr>
          <w:rFonts w:ascii="Times New Roman" w:hAnsi="Times New Roman"/>
          <w:sz w:val="28"/>
          <w:szCs w:val="28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Pr="004E64D8">
        <w:rPr>
          <w:rFonts w:ascii="Times New Roman" w:hAnsi="Times New Roman"/>
          <w:sz w:val="28"/>
          <w:szCs w:val="28"/>
        </w:rPr>
        <w:tab/>
      </w:r>
    </w:p>
    <w:p w14:paraId="7FD204F2" w14:textId="77777777" w:rsidR="002D02CA" w:rsidRPr="000926D1" w:rsidRDefault="002D02CA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6D1">
        <w:rPr>
          <w:rFonts w:ascii="Times New Roman" w:hAnsi="Times New Roman"/>
          <w:sz w:val="28"/>
          <w:szCs w:val="28"/>
        </w:rPr>
        <w:lastRenderedPageBreak/>
        <w:t>6.4.3 В случае несоответствия кредитной организации требованиям, предусмотренным пунктом 6.1 настоящего Положения, Ассоциация обязана расторгнуть договор специального банковского счета)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п. 6.1 настоящего Положения,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14:paraId="3714B5A5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</w:t>
      </w:r>
      <w:r w:rsidRPr="004E64D8">
        <w:rPr>
          <w:rFonts w:ascii="Times New Roman" w:hAnsi="Times New Roman"/>
          <w:sz w:val="28"/>
          <w:szCs w:val="28"/>
        </w:rPr>
        <w:tab/>
      </w:r>
      <w:r w:rsidR="009D3379" w:rsidRPr="004E64D8">
        <w:rPr>
          <w:rFonts w:ascii="Times New Roman" w:hAnsi="Times New Roman"/>
          <w:sz w:val="28"/>
          <w:szCs w:val="28"/>
        </w:rPr>
        <w:t>Не допускается</w:t>
      </w:r>
      <w:r w:rsidRPr="004E64D8">
        <w:rPr>
          <w:rFonts w:ascii="Times New Roman" w:hAnsi="Times New Roman"/>
          <w:sz w:val="28"/>
          <w:szCs w:val="28"/>
        </w:rPr>
        <w:t xml:space="preserve"> совершение по специальному банковскому счету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любых операций со средствами компенсационного фонда обеспечения договорных обязательств, за исключением следующих:</w:t>
      </w:r>
    </w:p>
    <w:p w14:paraId="30894CFD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6.5.1</w:t>
      </w:r>
      <w:r w:rsidRPr="004E64D8">
        <w:rPr>
          <w:rFonts w:ascii="Times New Roman" w:hAnsi="Times New Roman"/>
          <w:sz w:val="28"/>
          <w:szCs w:val="28"/>
        </w:rPr>
        <w:tab/>
        <w:t>Возврат ошибочно перечисленных средств.</w:t>
      </w:r>
    </w:p>
    <w:p w14:paraId="1E5B5BC8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6.5.2</w:t>
      </w:r>
      <w:r w:rsidRPr="004E64D8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14:paraId="31DCC147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6.5.3</w:t>
      </w:r>
      <w:r w:rsidRPr="004E64D8">
        <w:rPr>
          <w:rFonts w:ascii="Times New Roman" w:hAnsi="Times New Roman"/>
          <w:sz w:val="28"/>
          <w:szCs w:val="28"/>
        </w:rPr>
        <w:tab/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>, в случаях, предусмотренных статьей 60.1 Градостроительного кодекса Российской Федерации.</w:t>
      </w:r>
    </w:p>
    <w:p w14:paraId="7CEF8E6A" w14:textId="77777777" w:rsidR="0042281C" w:rsidRPr="004E64D8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6.5.4</w:t>
      </w:r>
      <w:r w:rsidRPr="004E64D8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14:paraId="0D377F9B" w14:textId="77777777" w:rsidR="0042281C" w:rsidRDefault="0042281C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6.5.5</w:t>
      </w:r>
      <w:r w:rsidRPr="004E64D8">
        <w:rPr>
          <w:rFonts w:ascii="Times New Roman" w:hAnsi="Times New Roman"/>
          <w:sz w:val="28"/>
          <w:szCs w:val="28"/>
        </w:rPr>
        <w:tab/>
        <w:t xml:space="preserve">Перечисление средств компенсационного фонда обеспечения договорных обязательств </w:t>
      </w:r>
      <w:r w:rsidR="00DE45EC" w:rsidRPr="004E64D8">
        <w:rPr>
          <w:rFonts w:ascii="Times New Roman" w:hAnsi="Times New Roman"/>
          <w:sz w:val="28"/>
          <w:szCs w:val="28"/>
        </w:rPr>
        <w:t>Ассоциации</w:t>
      </w:r>
      <w:r w:rsidRPr="004E64D8">
        <w:rPr>
          <w:rFonts w:ascii="Times New Roman" w:hAnsi="Times New Roman"/>
          <w:sz w:val="28"/>
          <w:szCs w:val="28"/>
        </w:rPr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</w:t>
      </w:r>
      <w:r w:rsidR="009F48E7" w:rsidRPr="004E64D8">
        <w:rPr>
          <w:rFonts w:ascii="Times New Roman" w:hAnsi="Times New Roman"/>
          <w:sz w:val="28"/>
          <w:szCs w:val="28"/>
        </w:rPr>
        <w:t>г.</w:t>
      </w:r>
      <w:r w:rsidRPr="004E64D8">
        <w:rPr>
          <w:rFonts w:ascii="Times New Roman" w:hAnsi="Times New Roman"/>
          <w:sz w:val="28"/>
          <w:szCs w:val="28"/>
        </w:rPr>
        <w:t xml:space="preserve"> № 191-ФЗ «О введении в действие Градостроительного кодекса Российской Федерации».</w:t>
      </w:r>
    </w:p>
    <w:p w14:paraId="252723F8" w14:textId="77777777" w:rsidR="002D02CA" w:rsidRPr="000926D1" w:rsidRDefault="002D02CA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6D1">
        <w:rPr>
          <w:rFonts w:ascii="Times New Roman" w:hAnsi="Times New Roman"/>
          <w:sz w:val="28"/>
          <w:szCs w:val="28"/>
        </w:rPr>
        <w:lastRenderedPageBreak/>
        <w:t xml:space="preserve">6.5.6. </w:t>
      </w:r>
      <w:r w:rsidR="000926D1">
        <w:rPr>
          <w:rFonts w:ascii="Times New Roman" w:hAnsi="Times New Roman"/>
          <w:sz w:val="28"/>
          <w:szCs w:val="28"/>
        </w:rPr>
        <w:t>П</w:t>
      </w:r>
      <w:r w:rsidRPr="000926D1">
        <w:rPr>
          <w:rFonts w:ascii="Times New Roman" w:hAnsi="Times New Roman"/>
          <w:sz w:val="28"/>
          <w:szCs w:val="28"/>
        </w:rPr>
        <w:t xml:space="preserve">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пункте </w:t>
      </w:r>
      <w:r w:rsidR="001502C2" w:rsidRPr="000926D1">
        <w:rPr>
          <w:rFonts w:ascii="Times New Roman" w:hAnsi="Times New Roman"/>
          <w:sz w:val="28"/>
          <w:szCs w:val="28"/>
        </w:rPr>
        <w:t>6.4.</w:t>
      </w:r>
      <w:r w:rsidRPr="000926D1">
        <w:rPr>
          <w:rFonts w:ascii="Times New Roman" w:hAnsi="Times New Roman"/>
          <w:sz w:val="28"/>
          <w:szCs w:val="28"/>
        </w:rPr>
        <w:t>3 настоящего Положения;</w:t>
      </w:r>
    </w:p>
    <w:p w14:paraId="699B9F95" w14:textId="77777777" w:rsidR="002D02CA" w:rsidRPr="000926D1" w:rsidRDefault="002D02CA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6D1">
        <w:rPr>
          <w:rFonts w:ascii="Times New Roman" w:hAnsi="Times New Roman"/>
          <w:sz w:val="28"/>
          <w:szCs w:val="28"/>
        </w:rPr>
        <w:t xml:space="preserve">6.5.7. </w:t>
      </w:r>
      <w:r w:rsidR="000926D1">
        <w:rPr>
          <w:rFonts w:ascii="Times New Roman" w:hAnsi="Times New Roman"/>
          <w:sz w:val="28"/>
          <w:szCs w:val="28"/>
        </w:rPr>
        <w:t>П</w:t>
      </w:r>
      <w:r w:rsidRPr="000926D1">
        <w:rPr>
          <w:rFonts w:ascii="Times New Roman" w:hAnsi="Times New Roman"/>
          <w:sz w:val="28"/>
          <w:szCs w:val="28"/>
        </w:rPr>
        <w:t>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Ассоциации, на специальный банковский счет в соответствии с частью 10 статьи 55.7 Градостроительного кодекса Российской Федерации;</w:t>
      </w:r>
    </w:p>
    <w:p w14:paraId="124603B4" w14:textId="77777777" w:rsidR="002D02CA" w:rsidRDefault="002D02CA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6D1">
        <w:rPr>
          <w:rFonts w:ascii="Times New Roman" w:hAnsi="Times New Roman"/>
          <w:sz w:val="28"/>
          <w:szCs w:val="28"/>
        </w:rPr>
        <w:t xml:space="preserve">6.5.8. </w:t>
      </w:r>
      <w:r w:rsidR="000926D1">
        <w:rPr>
          <w:rFonts w:ascii="Times New Roman" w:hAnsi="Times New Roman"/>
          <w:sz w:val="28"/>
          <w:szCs w:val="28"/>
        </w:rPr>
        <w:t>В</w:t>
      </w:r>
      <w:r w:rsidRPr="000926D1">
        <w:rPr>
          <w:rFonts w:ascii="Times New Roman" w:hAnsi="Times New Roman"/>
          <w:sz w:val="28"/>
          <w:szCs w:val="28"/>
        </w:rPr>
        <w:t>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Ассоциации средств Национального объединения саморегулируемых организаций, основанных на членстве лиц, осуществляющих строительство, в соответствии с частью 16 статьи 55.16 Градостроительного кодекса Российской Федерации.</w:t>
      </w:r>
    </w:p>
    <w:p w14:paraId="2308CB70" w14:textId="77777777" w:rsidR="000926D1" w:rsidRPr="00D47DCE" w:rsidRDefault="000926D1" w:rsidP="002D02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DCE">
        <w:rPr>
          <w:rFonts w:ascii="Times New Roman" w:hAnsi="Times New Roman"/>
          <w:sz w:val="28"/>
          <w:szCs w:val="28"/>
        </w:rPr>
        <w:t xml:space="preserve">6.5.9. Предоставление займов своим членам </w:t>
      </w:r>
      <w:r w:rsidR="00ED7EF8" w:rsidRPr="00D47DCE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5A3C01" w:rsidRPr="00D47DCE">
        <w:rPr>
          <w:rFonts w:ascii="Times New Roman" w:hAnsi="Times New Roman"/>
          <w:sz w:val="28"/>
          <w:szCs w:val="28"/>
        </w:rPr>
        <w:t xml:space="preserve">17 статьи 3.3 Федерального закона от 29 декабря 2004 г. № 191-ФЗ «О введении в действие Градостроительного кодекса Российской Федерации», а также погашение </w:t>
      </w:r>
      <w:r w:rsidR="0098537D" w:rsidRPr="00D47DCE">
        <w:rPr>
          <w:rFonts w:ascii="Times New Roman" w:hAnsi="Times New Roman"/>
          <w:sz w:val="28"/>
          <w:szCs w:val="28"/>
        </w:rPr>
        <w:t>таких</w:t>
      </w:r>
      <w:r w:rsidR="005A3C01" w:rsidRPr="00D47DCE">
        <w:rPr>
          <w:rFonts w:ascii="Times New Roman" w:hAnsi="Times New Roman"/>
          <w:sz w:val="28"/>
          <w:szCs w:val="28"/>
        </w:rPr>
        <w:t xml:space="preserve"> займов.</w:t>
      </w:r>
    </w:p>
    <w:p w14:paraId="23714043" w14:textId="77777777" w:rsidR="004A6108" w:rsidRPr="004E64D8" w:rsidRDefault="004A6108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BB0323" w14:textId="77777777"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7. ВЫПЛАТЫ ИЗ СРЕДСТВ КОМПЕНСАЦИОННОГО ФОНДА </w:t>
      </w:r>
    </w:p>
    <w:p w14:paraId="0374236B" w14:textId="77777777"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197F8136" w14:textId="77777777" w:rsidR="00392920" w:rsidRPr="004E64D8" w:rsidRDefault="00392920" w:rsidP="004E64D8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B8CB714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7.1</w:t>
      </w:r>
      <w:r w:rsidRPr="004E64D8">
        <w:rPr>
          <w:rFonts w:ascii="Times New Roman" w:hAnsi="Times New Roman"/>
          <w:sz w:val="28"/>
          <w:szCs w:val="28"/>
        </w:rPr>
        <w:tab/>
        <w:t>Ассоциация в пределах</w:t>
      </w:r>
      <w:r w:rsidR="00431AFE">
        <w:rPr>
          <w:rFonts w:ascii="Times New Roman" w:hAnsi="Times New Roman"/>
          <w:sz w:val="28"/>
          <w:szCs w:val="28"/>
        </w:rPr>
        <w:t xml:space="preserve"> размера</w:t>
      </w:r>
      <w:r w:rsidRPr="004E64D8">
        <w:rPr>
          <w:rFonts w:ascii="Times New Roman" w:hAnsi="Times New Roman"/>
          <w:sz w:val="28"/>
          <w:szCs w:val="28"/>
        </w:rPr>
        <w:t>, установленн</w:t>
      </w:r>
      <w:r w:rsidR="00431AFE">
        <w:rPr>
          <w:rFonts w:ascii="Times New Roman" w:hAnsi="Times New Roman"/>
          <w:sz w:val="28"/>
          <w:szCs w:val="28"/>
        </w:rPr>
        <w:t>ого</w:t>
      </w:r>
      <w:r w:rsidRPr="004E64D8">
        <w:rPr>
          <w:rFonts w:ascii="Times New Roman" w:hAnsi="Times New Roman"/>
          <w:sz w:val="28"/>
          <w:szCs w:val="28"/>
        </w:rPr>
        <w:t xml:space="preserve"> пунктом 7.2 настоящего Положения, несет субсидиарную ответственность по обязательствам члена Ассоциации в случаях, установленных статьей 60.1 Градостроительного кодекса Российской Федерации.</w:t>
      </w:r>
    </w:p>
    <w:p w14:paraId="70585886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7.2</w:t>
      </w:r>
      <w:r w:rsidRPr="004E64D8">
        <w:rPr>
          <w:rFonts w:ascii="Times New Roman" w:hAnsi="Times New Roman"/>
          <w:sz w:val="28"/>
          <w:szCs w:val="28"/>
        </w:rPr>
        <w:tab/>
        <w:t>Размер выплаты из компенсационного фонда обеспечения договорных обязательств в результате наступления ответственности Ассоциации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договорным обязательствам члена Ассоциации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</w:t>
      </w:r>
    </w:p>
    <w:p w14:paraId="0848F9DB" w14:textId="77777777" w:rsidR="00431AFE" w:rsidRDefault="00431AFE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31AFE">
        <w:rPr>
          <w:rFonts w:ascii="Times New Roman" w:hAnsi="Times New Roman"/>
          <w:sz w:val="28"/>
          <w:szCs w:val="28"/>
        </w:rPr>
        <w:t xml:space="preserve">азмер </w:t>
      </w:r>
      <w:r>
        <w:rPr>
          <w:rFonts w:ascii="Times New Roman" w:hAnsi="Times New Roman"/>
          <w:sz w:val="28"/>
          <w:szCs w:val="28"/>
        </w:rPr>
        <w:t>компенсационного фонда обеспечения договорных обязательств рассчитывается</w:t>
      </w:r>
      <w:r w:rsidRPr="00431AFE">
        <w:rPr>
          <w:rFonts w:ascii="Times New Roman" w:hAnsi="Times New Roman"/>
          <w:sz w:val="28"/>
          <w:szCs w:val="28"/>
        </w:rPr>
        <w:t xml:space="preserve"> в зависимости от количества членов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Pr="00431AFE">
        <w:rPr>
          <w:rFonts w:ascii="Times New Roman" w:hAnsi="Times New Roman"/>
          <w:sz w:val="28"/>
          <w:szCs w:val="28"/>
        </w:rPr>
        <w:t xml:space="preserve"> на дату предъявления требования о компенсационной выплате и установленного в соответствии с </w:t>
      </w:r>
      <w:r w:rsidR="00D643EC">
        <w:rPr>
          <w:rFonts w:ascii="Times New Roman" w:hAnsi="Times New Roman"/>
          <w:sz w:val="28"/>
          <w:szCs w:val="28"/>
        </w:rPr>
        <w:t>частью</w:t>
      </w:r>
      <w:r w:rsidRPr="00431AFE">
        <w:rPr>
          <w:rFonts w:ascii="Times New Roman" w:hAnsi="Times New Roman"/>
          <w:sz w:val="28"/>
          <w:szCs w:val="28"/>
        </w:rPr>
        <w:t xml:space="preserve"> 13 статьи 55.16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31AFE">
        <w:rPr>
          <w:rFonts w:ascii="Times New Roman" w:hAnsi="Times New Roman"/>
          <w:sz w:val="28"/>
          <w:szCs w:val="28"/>
        </w:rPr>
        <w:t xml:space="preserve"> размера взноса в такой компенсационный фонд, принятого для каждого члена</w:t>
      </w:r>
      <w:r w:rsidR="00C37A50">
        <w:rPr>
          <w:rFonts w:ascii="Times New Roman" w:hAnsi="Times New Roman"/>
          <w:sz w:val="28"/>
          <w:szCs w:val="28"/>
        </w:rPr>
        <w:t xml:space="preserve"> Ассоциации</w:t>
      </w:r>
      <w:r w:rsidRPr="00431AFE">
        <w:rPr>
          <w:rFonts w:ascii="Times New Roman" w:hAnsi="Times New Roman"/>
          <w:sz w:val="28"/>
          <w:szCs w:val="28"/>
        </w:rPr>
        <w:t xml:space="preserve"> в зависимости от уровня его ответственности по обязательствам, возникшим на основании договора</w:t>
      </w:r>
      <w:r w:rsidR="00C37A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заключенного с </w:t>
      </w:r>
      <w:r w:rsidRPr="00431AFE">
        <w:rPr>
          <w:rFonts w:ascii="Times New Roman" w:hAnsi="Times New Roman"/>
          <w:sz w:val="28"/>
          <w:szCs w:val="28"/>
        </w:rPr>
        <w:t xml:space="preserve">использованием конкурентных способов заключения договора, в случае, если индивидуальный предприниматель или юридическое лицо на момент заключения </w:t>
      </w:r>
      <w:r w:rsidR="00C37A50">
        <w:rPr>
          <w:rFonts w:ascii="Times New Roman" w:hAnsi="Times New Roman"/>
          <w:sz w:val="28"/>
          <w:szCs w:val="28"/>
        </w:rPr>
        <w:t xml:space="preserve">такого </w:t>
      </w:r>
      <w:r w:rsidRPr="00431AFE">
        <w:rPr>
          <w:rFonts w:ascii="Times New Roman" w:hAnsi="Times New Roman"/>
          <w:sz w:val="28"/>
          <w:szCs w:val="28"/>
        </w:rPr>
        <w:t>договора являлись членами</w:t>
      </w:r>
      <w:r w:rsidR="00C37A50">
        <w:rPr>
          <w:rFonts w:ascii="Times New Roman" w:hAnsi="Times New Roman"/>
          <w:sz w:val="28"/>
          <w:szCs w:val="28"/>
        </w:rPr>
        <w:t xml:space="preserve"> Ассоциации.</w:t>
      </w:r>
    </w:p>
    <w:p w14:paraId="72A5ECB2" w14:textId="47750883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4D8">
        <w:rPr>
          <w:rFonts w:ascii="Times New Roman" w:hAnsi="Times New Roman"/>
          <w:sz w:val="28"/>
          <w:szCs w:val="28"/>
        </w:rPr>
        <w:t>7.3</w:t>
      </w:r>
      <w:r w:rsidRPr="004E64D8">
        <w:rPr>
          <w:rFonts w:ascii="Times New Roman" w:hAnsi="Times New Roman"/>
          <w:sz w:val="28"/>
          <w:szCs w:val="28"/>
        </w:rPr>
        <w:tab/>
        <w:t>В</w:t>
      </w:r>
      <w:r w:rsidR="009C3BF4">
        <w:rPr>
          <w:rFonts w:ascii="Times New Roman" w:hAnsi="Times New Roman"/>
          <w:sz w:val="28"/>
          <w:szCs w:val="28"/>
        </w:rPr>
        <w:t xml:space="preserve"> </w:t>
      </w:r>
      <w:r w:rsidRPr="004E64D8">
        <w:rPr>
          <w:rFonts w:ascii="Times New Roman" w:hAnsi="Times New Roman"/>
          <w:sz w:val="28"/>
          <w:szCs w:val="28"/>
        </w:rPr>
        <w:t>случае если</w:t>
      </w:r>
      <w:proofErr w:type="gramEnd"/>
      <w:r w:rsidRPr="004E64D8">
        <w:rPr>
          <w:rFonts w:ascii="Times New Roman" w:hAnsi="Times New Roman"/>
          <w:sz w:val="28"/>
          <w:szCs w:val="28"/>
        </w:rPr>
        <w:t xml:space="preserve"> ответственность члена Ассоциации за неисполнение или ненадлежащее исполнение членом Ассоциации договорных обязательств застрахована в соответствии с законодательством Российской Федерации, Ассоциация несет субсидиарную ответственность, предусмотренную пунктом 7.1 настоящего Положения, в части, не покрытой страховыми возмещениями.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14:paraId="627653F6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lastRenderedPageBreak/>
        <w:t>7.4</w:t>
      </w:r>
      <w:r w:rsidRPr="004E64D8">
        <w:rPr>
          <w:rFonts w:ascii="Times New Roman" w:hAnsi="Times New Roman"/>
          <w:sz w:val="28"/>
          <w:szCs w:val="28"/>
        </w:rPr>
        <w:tab/>
        <w:t>Возмещение реального ущерба вследствие неисполнения или ненадлежащего исполнения членом Ассоциации договорных обязательств, а также выплата неустойки (штрафа) по договорным обязательствам члена Ассоциации осуществляется Ассоциацией в судебном порядке в соответствии с законодательством Российской Федерации.</w:t>
      </w:r>
    </w:p>
    <w:p w14:paraId="707FE266" w14:textId="77777777" w:rsidR="00392920" w:rsidRPr="004E64D8" w:rsidRDefault="00392920" w:rsidP="004E64D8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1D61AE" w14:textId="77777777"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8. ИНФОРМИРОВАНИЕ О ТЕКУЩЕМ СОСТОЯНИИ КОМПЕНСАЦИОННОГО ФОНДА </w:t>
      </w:r>
    </w:p>
    <w:p w14:paraId="03394F85" w14:textId="77777777"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14:paraId="48AC45CE" w14:textId="77777777" w:rsidR="00754271" w:rsidRPr="004E64D8" w:rsidRDefault="00754271" w:rsidP="004E64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FEDB4A" w14:textId="77777777" w:rsidR="00754271" w:rsidRPr="004E64D8" w:rsidRDefault="00754271" w:rsidP="004E64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8.1 Контроль за состоянием компенсационного фонда обеспечения договорных обязательств Ассоциации осуществляет Исполнительный орган Ассоциации.</w:t>
      </w:r>
    </w:p>
    <w:p w14:paraId="332F5C22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2</w:t>
      </w:r>
      <w:r w:rsidRPr="004E64D8">
        <w:rPr>
          <w:rFonts w:ascii="Times New Roman" w:hAnsi="Times New Roman"/>
          <w:sz w:val="28"/>
          <w:szCs w:val="28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14:paraId="3AEE4B4F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3</w:t>
      </w:r>
      <w:r w:rsidRPr="004E64D8"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14:paraId="62CBF010" w14:textId="77777777" w:rsidR="00392920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8.</w:t>
      </w:r>
      <w:r w:rsidR="00754271" w:rsidRPr="004E64D8">
        <w:rPr>
          <w:rFonts w:ascii="Times New Roman" w:hAnsi="Times New Roman"/>
          <w:sz w:val="28"/>
          <w:szCs w:val="28"/>
        </w:rPr>
        <w:t>4</w:t>
      </w:r>
      <w:r w:rsidRPr="004E64D8">
        <w:rPr>
          <w:rFonts w:ascii="Times New Roman" w:hAnsi="Times New Roman"/>
          <w:sz w:val="28"/>
          <w:szCs w:val="28"/>
        </w:rPr>
        <w:t xml:space="preserve"> Ассоциации обязана размещать на своем официальном сайте 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</w:t>
      </w:r>
      <w:r w:rsidRPr="004E64D8">
        <w:rPr>
          <w:rFonts w:ascii="Times New Roman" w:hAnsi="Times New Roman"/>
          <w:sz w:val="28"/>
          <w:szCs w:val="28"/>
        </w:rPr>
        <w:lastRenderedPageBreak/>
        <w:t xml:space="preserve">банковский счет Ассоциации,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осуществлялись. Указанная информация подлежит размещению на официальном сайте Ассоциации ежеквартально не позднее чем в течение </w:t>
      </w:r>
      <w:r w:rsidR="009E52DC" w:rsidRPr="004E64D8">
        <w:rPr>
          <w:rFonts w:ascii="Times New Roman" w:hAnsi="Times New Roman"/>
          <w:sz w:val="28"/>
          <w:szCs w:val="28"/>
        </w:rPr>
        <w:t>пяти</w:t>
      </w:r>
      <w:r w:rsidRPr="004E64D8">
        <w:rPr>
          <w:rFonts w:ascii="Times New Roman" w:hAnsi="Times New Roman"/>
          <w:sz w:val="28"/>
          <w:szCs w:val="28"/>
        </w:rPr>
        <w:t xml:space="preserve"> рабочих дней с начала очередного квартала в соответствии с положением о раскрытии информации.</w:t>
      </w:r>
    </w:p>
    <w:p w14:paraId="44C571E6" w14:textId="77777777" w:rsidR="00F54772" w:rsidRDefault="00F5477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AF6775" w14:textId="77777777" w:rsid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9. ПЕРЕВОД СРЕДСТВ КОМПЕНСАЦИОННОГО ФОНДА </w:t>
      </w:r>
    </w:p>
    <w:p w14:paraId="1520EAB8" w14:textId="77777777" w:rsidR="004A6108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 xml:space="preserve">ОБЕСПЕЧЕНИЯ ДОГОВОРНЫХ ОБЯЗАТЕЛЬСТВ </w:t>
      </w:r>
    </w:p>
    <w:p w14:paraId="2AD947F2" w14:textId="77777777" w:rsidR="00392920" w:rsidRPr="004E64D8" w:rsidRDefault="004E64D8" w:rsidP="004E64D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В СЛУЧАЕ ИСКЛЮЧЕНИЯ СВЕДЕНИЙ ОБ АССОЦИАЦИИ ИЗ ГОСУДАРСТВЕННОГО РЕЕСТРА САМОРЕГУЛИРУЕМЫХ ОРГАНИЗАЦИЙ</w:t>
      </w:r>
    </w:p>
    <w:p w14:paraId="6CA9E41B" w14:textId="77777777" w:rsidR="00392920" w:rsidRPr="004E64D8" w:rsidRDefault="00392920" w:rsidP="004E64D8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CA0CDCE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9.1</w:t>
      </w:r>
      <w:r w:rsidRPr="004E64D8">
        <w:rPr>
          <w:rFonts w:ascii="Times New Roman" w:hAnsi="Times New Roman"/>
          <w:sz w:val="28"/>
          <w:szCs w:val="28"/>
        </w:rPr>
        <w:tab/>
        <w:t xml:space="preserve">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. В этом случае кредитная организация по требованию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>строителей</w:t>
      </w:r>
      <w:r w:rsidRPr="004E64D8">
        <w:rPr>
          <w:rFonts w:ascii="Times New Roman" w:hAnsi="Times New Roman"/>
          <w:sz w:val="28"/>
          <w:szCs w:val="28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Ассоциации на специальный банковский счет Национального объединения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>в недельный срок со дня исключения сведений об Ассоциации из государственного реестра.</w:t>
      </w:r>
    </w:p>
    <w:p w14:paraId="50042430" w14:textId="77777777" w:rsidR="00392920" w:rsidRPr="004E64D8" w:rsidRDefault="00392920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9.2</w:t>
      </w:r>
      <w:r w:rsidRPr="004E64D8">
        <w:rPr>
          <w:rFonts w:ascii="Times New Roman" w:hAnsi="Times New Roman"/>
          <w:sz w:val="28"/>
          <w:szCs w:val="28"/>
        </w:rPr>
        <w:tab/>
        <w:t xml:space="preserve">Индивидуальный предприниматель или юридическое лицо в случае исключения сведений об Ассоциации,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</w:t>
      </w:r>
      <w:r w:rsidR="00816D3E" w:rsidRPr="004E64D8">
        <w:rPr>
          <w:rFonts w:ascii="Times New Roman" w:hAnsi="Times New Roman"/>
          <w:sz w:val="28"/>
          <w:szCs w:val="28"/>
        </w:rPr>
        <w:t xml:space="preserve">строителей </w:t>
      </w:r>
      <w:r w:rsidRPr="004E64D8">
        <w:rPr>
          <w:rFonts w:ascii="Times New Roman" w:hAnsi="Times New Roman"/>
          <w:sz w:val="28"/>
          <w:szCs w:val="28"/>
        </w:rPr>
        <w:t xml:space="preserve">с заявлением о перечислении </w:t>
      </w:r>
      <w:r w:rsidRPr="004E64D8">
        <w:rPr>
          <w:rFonts w:ascii="Times New Roman" w:hAnsi="Times New Roman"/>
          <w:sz w:val="28"/>
          <w:szCs w:val="28"/>
        </w:rPr>
        <w:lastRenderedPageBreak/>
        <w:t>зачисленных на счет Национального объединения строителей средств компенсационного фонда обеспечения договорных обязательств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14:paraId="49ED22CC" w14:textId="77777777" w:rsidR="00B30D32" w:rsidRPr="004E64D8" w:rsidRDefault="00B30D3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9.3 В процессе деятельности Ассоциации допускается снижение не более чем в два раза минимального количества членов Ассоциации, выразивших намерение принимать участие в заключении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Ассоциации с учетом их фактического уровня ответственности по обязательствам.</w:t>
      </w:r>
    </w:p>
    <w:p w14:paraId="295CD263" w14:textId="77777777" w:rsidR="00B30D32" w:rsidRPr="004E64D8" w:rsidRDefault="00B30D32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FFF77B" w14:textId="77777777" w:rsidR="00BF56C1" w:rsidRPr="004E64D8" w:rsidRDefault="00FA12BE" w:rsidP="00C37A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ab/>
      </w:r>
      <w:r w:rsidR="0036522F">
        <w:rPr>
          <w:rFonts w:ascii="Times New Roman" w:hAnsi="Times New Roman"/>
          <w:sz w:val="28"/>
          <w:szCs w:val="28"/>
        </w:rPr>
        <w:t>10</w:t>
      </w:r>
      <w:r w:rsidR="00E750B8">
        <w:rPr>
          <w:rFonts w:ascii="Times New Roman" w:hAnsi="Times New Roman"/>
          <w:sz w:val="28"/>
          <w:szCs w:val="28"/>
        </w:rPr>
        <w:t xml:space="preserve">. </w:t>
      </w:r>
      <w:r w:rsidRPr="004E64D8">
        <w:rPr>
          <w:rFonts w:ascii="Times New Roman" w:hAnsi="Times New Roman"/>
          <w:sz w:val="28"/>
          <w:szCs w:val="28"/>
        </w:rPr>
        <w:t>ЗАКЛЮЧИТЕЛЬНЫЕ ПОЛОЖЕНИЯ</w:t>
      </w:r>
    </w:p>
    <w:p w14:paraId="3EC60984" w14:textId="77777777" w:rsidR="00F64C6A" w:rsidRPr="004E64D8" w:rsidRDefault="00F64C6A" w:rsidP="004E64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E67F301" w14:textId="77777777" w:rsidR="00BF56C1" w:rsidRDefault="0036522F" w:rsidP="004E6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4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BF56C1" w:rsidRPr="004E64D8">
        <w:rPr>
          <w:rFonts w:ascii="Times New Roman" w:hAnsi="Times New Roman"/>
          <w:sz w:val="28"/>
          <w:szCs w:val="28"/>
        </w:rPr>
        <w:t>.1</w:t>
      </w:r>
      <w:r w:rsidR="00BF56C1" w:rsidRPr="004E64D8">
        <w:rPr>
          <w:rFonts w:ascii="Times New Roman" w:hAnsi="Times New Roman"/>
          <w:sz w:val="28"/>
          <w:szCs w:val="28"/>
        </w:rPr>
        <w:tab/>
        <w:t xml:space="preserve">Настоящее Положение вступает в силу </w:t>
      </w:r>
      <w:r w:rsidR="00BF56C1" w:rsidRPr="00A04802">
        <w:rPr>
          <w:rFonts w:ascii="Times New Roman" w:hAnsi="Times New Roman"/>
          <w:sz w:val="28"/>
          <w:szCs w:val="28"/>
        </w:rPr>
        <w:t xml:space="preserve">не ранее </w:t>
      </w:r>
      <w:r w:rsidR="00FA12BE" w:rsidRPr="00A04802">
        <w:rPr>
          <w:rFonts w:ascii="Times New Roman" w:hAnsi="Times New Roman"/>
          <w:sz w:val="28"/>
          <w:szCs w:val="28"/>
        </w:rPr>
        <w:t>чем со</w:t>
      </w:r>
      <w:r w:rsidR="00FA12BE">
        <w:rPr>
          <w:rFonts w:ascii="Times New Roman" w:hAnsi="Times New Roman"/>
          <w:sz w:val="28"/>
          <w:szCs w:val="28"/>
        </w:rPr>
        <w:t xml:space="preserve"> </w:t>
      </w:r>
      <w:r w:rsidR="00BF56C1" w:rsidRPr="004E64D8">
        <w:rPr>
          <w:rFonts w:ascii="Times New Roman" w:hAnsi="Times New Roman"/>
          <w:sz w:val="28"/>
          <w:szCs w:val="28"/>
        </w:rPr>
        <w:t>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14:paraId="04E25657" w14:textId="77777777" w:rsidR="009E76DF" w:rsidRPr="009E76DF" w:rsidRDefault="0036522F" w:rsidP="009E76D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 w:bidi="he-IL"/>
        </w:rPr>
      </w:pPr>
      <w:r>
        <w:rPr>
          <w:rFonts w:ascii="Times New Roman" w:eastAsia="Calibri" w:hAnsi="Times New Roman"/>
          <w:sz w:val="28"/>
          <w:szCs w:val="28"/>
          <w:lang w:eastAsia="en-US" w:bidi="he-IL"/>
        </w:rPr>
        <w:t>10</w:t>
      </w:r>
      <w:r w:rsidR="009E76DF">
        <w:rPr>
          <w:rFonts w:ascii="Times New Roman" w:eastAsia="Calibri" w:hAnsi="Times New Roman"/>
          <w:sz w:val="28"/>
          <w:szCs w:val="28"/>
          <w:lang w:eastAsia="en-US" w:bidi="he-IL"/>
        </w:rPr>
        <w:t>.2</w:t>
      </w:r>
      <w:r w:rsidR="009E76DF" w:rsidRPr="009E76DF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Прежняя редакция Положения утрачивает силу после вступления в действие настоящего Положения.</w:t>
      </w:r>
    </w:p>
    <w:p w14:paraId="7A170D6F" w14:textId="77777777" w:rsidR="0027612B" w:rsidRPr="004E64D8" w:rsidRDefault="0036522F" w:rsidP="00B77D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E76DF">
        <w:rPr>
          <w:rFonts w:ascii="Times New Roman" w:hAnsi="Times New Roman"/>
          <w:sz w:val="28"/>
          <w:szCs w:val="28"/>
        </w:rPr>
        <w:t>.3</w:t>
      </w:r>
      <w:r w:rsidR="00955981" w:rsidRPr="004E64D8">
        <w:rPr>
          <w:rFonts w:ascii="Times New Roman" w:hAnsi="Times New Roman"/>
          <w:sz w:val="28"/>
          <w:szCs w:val="28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sectPr w:rsidR="0027612B" w:rsidRPr="004E64D8" w:rsidSect="00CC153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EF23" w14:textId="77777777" w:rsidR="000B5252" w:rsidRDefault="000B5252" w:rsidP="00BB41EE">
      <w:pPr>
        <w:spacing w:after="0" w:line="240" w:lineRule="auto"/>
      </w:pPr>
      <w:r>
        <w:separator/>
      </w:r>
    </w:p>
  </w:endnote>
  <w:endnote w:type="continuationSeparator" w:id="0">
    <w:p w14:paraId="7D4A4775" w14:textId="77777777" w:rsidR="000B5252" w:rsidRDefault="000B5252" w:rsidP="00B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889761"/>
      <w:docPartObj>
        <w:docPartGallery w:val="Page Numbers (Bottom of Page)"/>
        <w:docPartUnique/>
      </w:docPartObj>
    </w:sdtPr>
    <w:sdtEndPr/>
    <w:sdtContent>
      <w:p w14:paraId="64494924" w14:textId="40CE75AA" w:rsidR="00BB41EE" w:rsidRDefault="00BB41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23E">
          <w:rPr>
            <w:noProof/>
          </w:rPr>
          <w:t>10</w:t>
        </w:r>
        <w:r>
          <w:fldChar w:fldCharType="end"/>
        </w:r>
      </w:p>
    </w:sdtContent>
  </w:sdt>
  <w:p w14:paraId="6A87E110" w14:textId="77777777" w:rsidR="00BB41EE" w:rsidRDefault="00BB41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FAE4" w14:textId="77777777" w:rsidR="000B5252" w:rsidRDefault="000B5252" w:rsidP="00BB41EE">
      <w:pPr>
        <w:spacing w:after="0" w:line="240" w:lineRule="auto"/>
      </w:pPr>
      <w:r>
        <w:separator/>
      </w:r>
    </w:p>
  </w:footnote>
  <w:footnote w:type="continuationSeparator" w:id="0">
    <w:p w14:paraId="03A42AAE" w14:textId="77777777" w:rsidR="000B5252" w:rsidRDefault="000B5252" w:rsidP="00BB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1984"/>
    <w:multiLevelType w:val="hybridMultilevel"/>
    <w:tmpl w:val="67B27862"/>
    <w:lvl w:ilvl="0" w:tplc="C7128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7DF"/>
    <w:multiLevelType w:val="hybridMultilevel"/>
    <w:tmpl w:val="95BAA12E"/>
    <w:lvl w:ilvl="0" w:tplc="C72EE0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397243190">
    <w:abstractNumId w:val="0"/>
  </w:num>
  <w:num w:numId="2" w16cid:durableId="1974673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577"/>
    <w:rsid w:val="00025860"/>
    <w:rsid w:val="00062003"/>
    <w:rsid w:val="000926D1"/>
    <w:rsid w:val="00093577"/>
    <w:rsid w:val="000B5252"/>
    <w:rsid w:val="000D4CB0"/>
    <w:rsid w:val="000F2EB5"/>
    <w:rsid w:val="00117731"/>
    <w:rsid w:val="0014688B"/>
    <w:rsid w:val="001502C2"/>
    <w:rsid w:val="00155C9F"/>
    <w:rsid w:val="0016084B"/>
    <w:rsid w:val="00172EA0"/>
    <w:rsid w:val="00180870"/>
    <w:rsid w:val="0019004B"/>
    <w:rsid w:val="001C140B"/>
    <w:rsid w:val="001E111A"/>
    <w:rsid w:val="0021101F"/>
    <w:rsid w:val="00220778"/>
    <w:rsid w:val="00275F78"/>
    <w:rsid w:val="0027612B"/>
    <w:rsid w:val="002774D1"/>
    <w:rsid w:val="00283A42"/>
    <w:rsid w:val="002D02CA"/>
    <w:rsid w:val="002F1307"/>
    <w:rsid w:val="0031084B"/>
    <w:rsid w:val="00343ED8"/>
    <w:rsid w:val="00356A0B"/>
    <w:rsid w:val="00362868"/>
    <w:rsid w:val="0036522F"/>
    <w:rsid w:val="00392920"/>
    <w:rsid w:val="00411C6C"/>
    <w:rsid w:val="0042281C"/>
    <w:rsid w:val="00431AFE"/>
    <w:rsid w:val="00436F92"/>
    <w:rsid w:val="00437904"/>
    <w:rsid w:val="00454D9D"/>
    <w:rsid w:val="00493891"/>
    <w:rsid w:val="00494606"/>
    <w:rsid w:val="004A6108"/>
    <w:rsid w:val="004B02E5"/>
    <w:rsid w:val="004B623E"/>
    <w:rsid w:val="004D2394"/>
    <w:rsid w:val="004E64D8"/>
    <w:rsid w:val="00512B84"/>
    <w:rsid w:val="005944C1"/>
    <w:rsid w:val="005964AB"/>
    <w:rsid w:val="005A3C01"/>
    <w:rsid w:val="005B0C93"/>
    <w:rsid w:val="005C51E1"/>
    <w:rsid w:val="006459C0"/>
    <w:rsid w:val="006460AE"/>
    <w:rsid w:val="00671913"/>
    <w:rsid w:val="006B43A9"/>
    <w:rsid w:val="00702E6D"/>
    <w:rsid w:val="00712994"/>
    <w:rsid w:val="007162D8"/>
    <w:rsid w:val="00733701"/>
    <w:rsid w:val="00744500"/>
    <w:rsid w:val="00754271"/>
    <w:rsid w:val="007646A9"/>
    <w:rsid w:val="00777216"/>
    <w:rsid w:val="007F3EDE"/>
    <w:rsid w:val="008048E0"/>
    <w:rsid w:val="00816D3E"/>
    <w:rsid w:val="008503CE"/>
    <w:rsid w:val="008569DA"/>
    <w:rsid w:val="00885D55"/>
    <w:rsid w:val="008A7E31"/>
    <w:rsid w:val="008C6375"/>
    <w:rsid w:val="0090200C"/>
    <w:rsid w:val="00916D15"/>
    <w:rsid w:val="00952F64"/>
    <w:rsid w:val="00955981"/>
    <w:rsid w:val="0098537D"/>
    <w:rsid w:val="009938AE"/>
    <w:rsid w:val="009C3BF4"/>
    <w:rsid w:val="009C7EB8"/>
    <w:rsid w:val="009D3379"/>
    <w:rsid w:val="009E52DC"/>
    <w:rsid w:val="009E6FFA"/>
    <w:rsid w:val="009E76DF"/>
    <w:rsid w:val="009F48E7"/>
    <w:rsid w:val="00A04802"/>
    <w:rsid w:val="00A17C1E"/>
    <w:rsid w:val="00A45DF3"/>
    <w:rsid w:val="00A51923"/>
    <w:rsid w:val="00A74FFE"/>
    <w:rsid w:val="00A9410C"/>
    <w:rsid w:val="00AC7501"/>
    <w:rsid w:val="00AF55F5"/>
    <w:rsid w:val="00B30D32"/>
    <w:rsid w:val="00B47E9A"/>
    <w:rsid w:val="00B77DFB"/>
    <w:rsid w:val="00BB41EE"/>
    <w:rsid w:val="00BF2E5F"/>
    <w:rsid w:val="00BF56C1"/>
    <w:rsid w:val="00BF62F2"/>
    <w:rsid w:val="00C00A76"/>
    <w:rsid w:val="00C1423B"/>
    <w:rsid w:val="00C22EF3"/>
    <w:rsid w:val="00C30FCE"/>
    <w:rsid w:val="00C338F6"/>
    <w:rsid w:val="00C37A50"/>
    <w:rsid w:val="00C82639"/>
    <w:rsid w:val="00CA1568"/>
    <w:rsid w:val="00CC153D"/>
    <w:rsid w:val="00CE1B47"/>
    <w:rsid w:val="00CE2DB8"/>
    <w:rsid w:val="00D022DB"/>
    <w:rsid w:val="00D103FB"/>
    <w:rsid w:val="00D22CFF"/>
    <w:rsid w:val="00D42D05"/>
    <w:rsid w:val="00D47DCE"/>
    <w:rsid w:val="00D643EC"/>
    <w:rsid w:val="00DA6DF7"/>
    <w:rsid w:val="00DB04FA"/>
    <w:rsid w:val="00DB256A"/>
    <w:rsid w:val="00DC3F13"/>
    <w:rsid w:val="00DD532C"/>
    <w:rsid w:val="00DE45EC"/>
    <w:rsid w:val="00DE4FB0"/>
    <w:rsid w:val="00DF0E38"/>
    <w:rsid w:val="00DF23BC"/>
    <w:rsid w:val="00DF7060"/>
    <w:rsid w:val="00E01F3D"/>
    <w:rsid w:val="00E07E70"/>
    <w:rsid w:val="00E533E6"/>
    <w:rsid w:val="00E6214F"/>
    <w:rsid w:val="00E750B8"/>
    <w:rsid w:val="00EC6CAC"/>
    <w:rsid w:val="00ED7EF8"/>
    <w:rsid w:val="00EE3001"/>
    <w:rsid w:val="00EE6F9B"/>
    <w:rsid w:val="00F12C6D"/>
    <w:rsid w:val="00F37F06"/>
    <w:rsid w:val="00F54772"/>
    <w:rsid w:val="00F55CD2"/>
    <w:rsid w:val="00F64C6A"/>
    <w:rsid w:val="00F70694"/>
    <w:rsid w:val="00F90038"/>
    <w:rsid w:val="00FA12BE"/>
    <w:rsid w:val="00FA1B9C"/>
    <w:rsid w:val="00FB65E2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D0D5"/>
  <w15:docId w15:val="{A87EE2E6-124C-46FD-8437-1E1A3007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577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93577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styleId="a4">
    <w:name w:val="Strong"/>
    <w:basedOn w:val="a0"/>
    <w:uiPriority w:val="22"/>
    <w:qFormat/>
    <w:rsid w:val="00BF62F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F6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2F2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styleId="a5">
    <w:name w:val="Intense Emphasis"/>
    <w:basedOn w:val="a0"/>
    <w:uiPriority w:val="21"/>
    <w:qFormat/>
    <w:rsid w:val="00BF62F2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BF62F2"/>
    <w:rPr>
      <w:i/>
      <w:iCs/>
    </w:rPr>
  </w:style>
  <w:style w:type="character" w:styleId="a7">
    <w:name w:val="Subtle Emphasis"/>
    <w:basedOn w:val="a0"/>
    <w:uiPriority w:val="19"/>
    <w:qFormat/>
    <w:rsid w:val="00BF62F2"/>
    <w:rPr>
      <w:i/>
      <w:iCs/>
      <w:color w:val="808080" w:themeColor="text1" w:themeTint="7F"/>
    </w:rPr>
  </w:style>
  <w:style w:type="paragraph" w:styleId="a8">
    <w:name w:val="Title"/>
    <w:basedOn w:val="a"/>
    <w:next w:val="a"/>
    <w:link w:val="a9"/>
    <w:uiPriority w:val="10"/>
    <w:qFormat/>
    <w:rsid w:val="00BF6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F6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1608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307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37F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7F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7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F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F37F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5</cp:revision>
  <dcterms:created xsi:type="dcterms:W3CDTF">2024-03-20T04:55:00Z</dcterms:created>
  <dcterms:modified xsi:type="dcterms:W3CDTF">2024-03-20T06:37:00Z</dcterms:modified>
</cp:coreProperties>
</file>