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5E42C508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E6729C">
        <w:rPr>
          <w:b/>
          <w:bCs/>
        </w:rPr>
        <w:t>45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29D564B3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E6729C">
        <w:rPr>
          <w:rFonts w:ascii="Times New Roman" w:hAnsi="Times New Roman"/>
          <w:sz w:val="24"/>
          <w:szCs w:val="24"/>
        </w:rPr>
        <w:t>0</w:t>
      </w:r>
      <w:r w:rsidR="00E47720">
        <w:rPr>
          <w:rFonts w:ascii="Times New Roman" w:hAnsi="Times New Roman"/>
          <w:sz w:val="24"/>
          <w:szCs w:val="24"/>
        </w:rPr>
        <w:t>6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E6729C">
        <w:rPr>
          <w:rFonts w:ascii="Times New Roman" w:hAnsi="Times New Roman"/>
          <w:sz w:val="24"/>
          <w:szCs w:val="24"/>
        </w:rPr>
        <w:t>февраля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2AEAB0A7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E6729C">
        <w:rPr>
          <w:bCs/>
        </w:rPr>
        <w:t>А</w:t>
      </w:r>
      <w:r w:rsidRPr="006F771B">
        <w:rPr>
          <w:bCs/>
        </w:rPr>
        <w:t xml:space="preserve">О </w:t>
      </w:r>
      <w:r w:rsidR="00217322" w:rsidRPr="00217322">
        <w:rPr>
          <w:bCs/>
        </w:rPr>
        <w:t>«</w:t>
      </w:r>
      <w:r w:rsidR="00E6729C" w:rsidRPr="00E6729C">
        <w:rPr>
          <w:bCs/>
        </w:rPr>
        <w:t>Мособлгаз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E6729C" w:rsidRPr="00E6729C">
        <w:rPr>
          <w:bCs/>
        </w:rPr>
        <w:t>5032292612</w:t>
      </w:r>
      <w:r w:rsidRPr="006F771B">
        <w:rPr>
          <w:bCs/>
        </w:rPr>
        <w:t xml:space="preserve">; ОГРН </w:t>
      </w:r>
      <w:r w:rsidR="00E6729C" w:rsidRPr="00E6729C">
        <w:rPr>
          <w:bCs/>
        </w:rPr>
        <w:t>1175024034734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F61F9D0" w14:textId="77777777" w:rsidR="007D1726" w:rsidRDefault="007D172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AFEB633" w14:textId="77777777" w:rsidR="004D44A8" w:rsidRDefault="004D44A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71BE9534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E6729C"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2" w:name="_Hlk189117754"/>
      <w:r w:rsidR="00E6729C">
        <w:rPr>
          <w:bCs/>
        </w:rPr>
        <w:t>А</w:t>
      </w:r>
      <w:r w:rsidR="00E6729C" w:rsidRPr="006F771B">
        <w:rPr>
          <w:bCs/>
        </w:rPr>
        <w:t xml:space="preserve">О </w:t>
      </w:r>
      <w:r w:rsidR="00E6729C" w:rsidRPr="00217322">
        <w:rPr>
          <w:bCs/>
        </w:rPr>
        <w:t>«</w:t>
      </w:r>
      <w:r w:rsidR="00E6729C" w:rsidRPr="00E6729C">
        <w:rPr>
          <w:bCs/>
        </w:rPr>
        <w:t>Мособлгаз</w:t>
      </w:r>
      <w:r w:rsidR="00E6729C" w:rsidRPr="00217322">
        <w:rPr>
          <w:bCs/>
        </w:rPr>
        <w:t>»</w:t>
      </w:r>
      <w:bookmarkEnd w:id="2"/>
      <w:r w:rsidR="00E6729C" w:rsidRPr="00821A7C">
        <w:rPr>
          <w:bCs/>
        </w:rPr>
        <w:t xml:space="preserve"> </w:t>
      </w:r>
      <w:r w:rsidR="00E6729C" w:rsidRPr="006F771B">
        <w:rPr>
          <w:bCs/>
        </w:rPr>
        <w:t xml:space="preserve">(ИНН </w:t>
      </w:r>
      <w:r w:rsidR="00E6729C" w:rsidRPr="00E6729C">
        <w:rPr>
          <w:bCs/>
        </w:rPr>
        <w:t>5032292612</w:t>
      </w:r>
      <w:r w:rsidR="00E6729C" w:rsidRPr="006F771B">
        <w:rPr>
          <w:bCs/>
        </w:rPr>
        <w:t xml:space="preserve">; ОГРН </w:t>
      </w:r>
      <w:r w:rsidR="00E6729C" w:rsidRPr="00E6729C">
        <w:rPr>
          <w:bCs/>
        </w:rPr>
        <w:t>1175024034734</w:t>
      </w:r>
      <w:r w:rsidR="00E6729C" w:rsidRPr="006F771B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50635358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3" w:name="_Hlk149137701"/>
      <w:r w:rsidR="00E6729C">
        <w:rPr>
          <w:bCs/>
        </w:rPr>
        <w:t>А</w:t>
      </w:r>
      <w:r w:rsidR="00E6729C" w:rsidRPr="006F771B">
        <w:rPr>
          <w:bCs/>
        </w:rPr>
        <w:t xml:space="preserve">О </w:t>
      </w:r>
      <w:r w:rsidR="00E6729C" w:rsidRPr="00217322">
        <w:rPr>
          <w:bCs/>
        </w:rPr>
        <w:t>«</w:t>
      </w:r>
      <w:r w:rsidR="00E6729C" w:rsidRPr="00E6729C">
        <w:rPr>
          <w:bCs/>
        </w:rPr>
        <w:t>Мособлгаз</w:t>
      </w:r>
      <w:r w:rsidR="00E6729C" w:rsidRPr="00217322">
        <w:rPr>
          <w:bCs/>
        </w:rPr>
        <w:t>»</w:t>
      </w:r>
      <w:r w:rsidRPr="0092267A">
        <w:rPr>
          <w:bCs/>
        </w:rPr>
        <w:t xml:space="preserve"> </w:t>
      </w:r>
      <w:bookmarkEnd w:id="3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2F04A807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4" w:name="_Hlk134801941"/>
      <w:r w:rsidR="00C16B62">
        <w:rPr>
          <w:bCs/>
        </w:rPr>
        <w:t xml:space="preserve"> </w:t>
      </w:r>
      <w:bookmarkStart w:id="5" w:name="_Hlk189118040"/>
      <w:bookmarkEnd w:id="4"/>
      <w:r w:rsidR="00E6729C" w:rsidRPr="00E6729C">
        <w:rPr>
          <w:bCs/>
        </w:rPr>
        <w:t>АО «Мособлгаз»</w:t>
      </w:r>
      <w:r w:rsidR="00C16B62" w:rsidRPr="00E22A8D">
        <w:rPr>
          <w:bCs/>
        </w:rPr>
        <w:t xml:space="preserve"> </w:t>
      </w:r>
      <w:bookmarkEnd w:id="5"/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78F2F426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6" w:name="_Hlk189118063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7004A3BB" w14:textId="31DE1153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6"/>
    <w:p w14:paraId="7D0A30D8" w14:textId="4AE8D1D9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7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7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АО «Мособлгаз» 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218F544C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E6729C" w:rsidRPr="00E6729C">
        <w:t>АО «Мособлгаз»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7C1B56C9" w14:textId="734555D3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3FDD477E" w14:textId="77777777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7270CCCF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691833" w:rsidRPr="00E6729C">
        <w:t>АО «Мособлгаз»</w:t>
      </w:r>
      <w:r w:rsidR="00691833">
        <w:t>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786C56DF" w14:textId="77777777" w:rsidR="004D44A8" w:rsidRDefault="004D44A8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lastRenderedPageBreak/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4119EB78" w:rsidR="007E5946" w:rsidRPr="007E5946" w:rsidRDefault="001815CD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0DE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7740391">
    <w:abstractNumId w:val="13"/>
  </w:num>
  <w:num w:numId="2" w16cid:durableId="31850718">
    <w:abstractNumId w:val="13"/>
  </w:num>
  <w:num w:numId="3" w16cid:durableId="1799373849">
    <w:abstractNumId w:val="8"/>
  </w:num>
  <w:num w:numId="4" w16cid:durableId="109323470">
    <w:abstractNumId w:val="12"/>
  </w:num>
  <w:num w:numId="5" w16cid:durableId="334303036">
    <w:abstractNumId w:val="10"/>
  </w:num>
  <w:num w:numId="6" w16cid:durableId="157042911">
    <w:abstractNumId w:val="11"/>
  </w:num>
  <w:num w:numId="7" w16cid:durableId="384451512">
    <w:abstractNumId w:val="6"/>
  </w:num>
  <w:num w:numId="8" w16cid:durableId="317685055">
    <w:abstractNumId w:val="14"/>
  </w:num>
  <w:num w:numId="9" w16cid:durableId="751052504">
    <w:abstractNumId w:val="2"/>
  </w:num>
  <w:num w:numId="10" w16cid:durableId="1240015700">
    <w:abstractNumId w:val="15"/>
  </w:num>
  <w:num w:numId="11" w16cid:durableId="259224547">
    <w:abstractNumId w:val="9"/>
  </w:num>
  <w:num w:numId="12" w16cid:durableId="780226853">
    <w:abstractNumId w:val="4"/>
  </w:num>
  <w:num w:numId="13" w16cid:durableId="1879119411">
    <w:abstractNumId w:val="5"/>
  </w:num>
  <w:num w:numId="14" w16cid:durableId="213011320">
    <w:abstractNumId w:val="16"/>
  </w:num>
  <w:num w:numId="15" w16cid:durableId="1663193655">
    <w:abstractNumId w:val="1"/>
  </w:num>
  <w:num w:numId="16" w16cid:durableId="1327395581">
    <w:abstractNumId w:val="0"/>
  </w:num>
  <w:num w:numId="17" w16cid:durableId="1754158952">
    <w:abstractNumId w:val="7"/>
  </w:num>
  <w:num w:numId="18" w16cid:durableId="82813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650A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D44A8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32C37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AE927D9B-CA53-4A4F-92B4-6C73EEE6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Виктор Кирсанов</cp:lastModifiedBy>
  <cp:revision>51</cp:revision>
  <cp:lastPrinted>2020-08-05T06:49:00Z</cp:lastPrinted>
  <dcterms:created xsi:type="dcterms:W3CDTF">2024-03-15T04:48:00Z</dcterms:created>
  <dcterms:modified xsi:type="dcterms:W3CDTF">2025-02-05T11:28:00Z</dcterms:modified>
</cp:coreProperties>
</file>