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CB" w:rsidRPr="000B48CB" w:rsidRDefault="000B48CB" w:rsidP="000B48CB">
      <w:pPr>
        <w:jc w:val="center"/>
        <w:rPr>
          <w:rFonts w:ascii="Arial" w:hAnsi="Arial" w:cs="Arial"/>
        </w:rPr>
      </w:pPr>
      <w:r w:rsidRPr="000B48CB">
        <w:rPr>
          <w:rFonts w:ascii="Arial" w:hAnsi="Arial" w:cs="Arial"/>
        </w:rPr>
        <w:t>ПРАВИТЕЛЬСТВО РОССИЙСКОЙ ФЕДЕРАЦИИ</w:t>
      </w:r>
    </w:p>
    <w:p w:rsidR="000B48CB" w:rsidRPr="000B48CB" w:rsidRDefault="000B48CB" w:rsidP="000B48CB">
      <w:pPr>
        <w:spacing w:after="0" w:line="240" w:lineRule="auto"/>
        <w:jc w:val="center"/>
        <w:rPr>
          <w:rFonts w:ascii="Arial" w:hAnsi="Arial" w:cs="Arial"/>
          <w:b/>
        </w:rPr>
      </w:pPr>
      <w:r w:rsidRPr="000B48CB">
        <w:rPr>
          <w:rFonts w:ascii="Arial" w:hAnsi="Arial" w:cs="Arial"/>
          <w:b/>
        </w:rPr>
        <w:t>ПОСТАНОВЛЕНИЕ</w:t>
      </w:r>
    </w:p>
    <w:p w:rsidR="000B48CB" w:rsidRPr="000B48CB" w:rsidRDefault="000B48CB" w:rsidP="000B48CB">
      <w:pPr>
        <w:spacing w:after="0" w:line="240" w:lineRule="auto"/>
        <w:jc w:val="center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center"/>
        <w:rPr>
          <w:rFonts w:ascii="Arial" w:hAnsi="Arial" w:cs="Arial"/>
        </w:rPr>
      </w:pPr>
      <w:r w:rsidRPr="000B48CB">
        <w:rPr>
          <w:rFonts w:ascii="Arial" w:hAnsi="Arial" w:cs="Arial"/>
        </w:rPr>
        <w:t>от 21 июня 2010 года N 468</w:t>
      </w:r>
    </w:p>
    <w:p w:rsidR="000B48CB" w:rsidRPr="000B48CB" w:rsidRDefault="000B48CB" w:rsidP="000B48CB">
      <w:pPr>
        <w:spacing w:after="0" w:line="240" w:lineRule="auto"/>
        <w:jc w:val="center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center"/>
        <w:rPr>
          <w:rFonts w:ascii="Arial" w:hAnsi="Arial" w:cs="Arial"/>
        </w:rPr>
      </w:pPr>
      <w:r w:rsidRPr="000B48CB">
        <w:rPr>
          <w:rFonts w:ascii="Arial" w:hAnsi="Arial" w:cs="Arial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В соответствии с частью 8 статьи 53 Градостроительного кодекса Российской Федерации Правительство Российской Федерации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постановляет: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1. Утвердить прилагаемое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B48CB">
        <w:rPr>
          <w:rFonts w:ascii="Arial" w:hAnsi="Arial" w:cs="Arial"/>
        </w:rPr>
        <w:t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подпункте "а"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B48CB">
        <w:rPr>
          <w:rFonts w:ascii="Arial" w:hAnsi="Arial" w:cs="Arial"/>
        </w:rPr>
        <w:t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пунктом 15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 w:rsidRPr="000B48CB">
        <w:rPr>
          <w:rFonts w:ascii="Arial" w:hAnsi="Arial" w:cs="Arial"/>
        </w:rPr>
        <w:t xml:space="preserve"> вступления в силу настоящего постановления превысили установленный размер.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r w:rsidRPr="000B48CB">
        <w:rPr>
          <w:rFonts w:ascii="Arial" w:hAnsi="Arial" w:cs="Arial"/>
        </w:rPr>
        <w:t>Председатель Правительства</w:t>
      </w:r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r w:rsidRPr="000B48CB">
        <w:rPr>
          <w:rFonts w:ascii="Arial" w:hAnsi="Arial" w:cs="Arial"/>
        </w:rPr>
        <w:t>Российской Федерации</w:t>
      </w:r>
    </w:p>
    <w:p w:rsid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0B48CB">
        <w:rPr>
          <w:rFonts w:ascii="Arial" w:hAnsi="Arial" w:cs="Arial"/>
        </w:rPr>
        <w:t>В.Путин</w:t>
      </w:r>
      <w:proofErr w:type="spellEnd"/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0B48CB">
        <w:rPr>
          <w:rFonts w:ascii="Arial" w:hAnsi="Arial" w:cs="Arial"/>
        </w:rPr>
        <w:t>УТВЕРЖДЕНО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постановлением Правительства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Российской Федерации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от 21 июня 2010 года N 468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 xml:space="preserve">1. </w:t>
      </w:r>
      <w:proofErr w:type="gramStart"/>
      <w:r w:rsidRPr="000B48CB">
        <w:rPr>
          <w:rFonts w:ascii="Arial" w:hAnsi="Arial" w:cs="Arial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3. Строительный контроль проводится: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лицом, осуществляющим строительство (далее - подрядчик);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б) проверка соблюдения установленных норм и правил складирования и хранения применяемой продукции;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д) приемка законченных видов (этапов) работ;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lastRenderedPageBreak/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10. До завершения процедуры освидетельствования скрытых работ выполнение последующих работ запрещается.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 xml:space="preserve">11. В случае если контрольные мероприятия выполняются в соответствии с пунктами 5 и 6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 w:rsidRPr="000B48CB">
        <w:rPr>
          <w:rFonts w:ascii="Arial" w:hAnsi="Arial" w:cs="Arial"/>
        </w:rPr>
        <w:t>позднее</w:t>
      </w:r>
      <w:proofErr w:type="gramEnd"/>
      <w:r w:rsidRPr="000B48CB">
        <w:rPr>
          <w:rFonts w:ascii="Arial" w:hAnsi="Arial" w:cs="Arial"/>
        </w:rPr>
        <w:t xml:space="preserve"> чем за 3 рабочих дня.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В случае, предусмотренном абзацем вторым пункта 11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приложению.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 xml:space="preserve">15. </w:t>
      </w:r>
      <w:proofErr w:type="gramStart"/>
      <w:r w:rsidRPr="000B48CB">
        <w:rPr>
          <w:rFonts w:ascii="Arial" w:hAnsi="Arial" w:cs="Arial"/>
        </w:rPr>
        <w:t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года (без налога на добавленную стоимость) путем расчета с применением нормативов расходов заказчика, определенных в приложении</w:t>
      </w:r>
      <w:proofErr w:type="gramEnd"/>
      <w:r w:rsidRPr="000B48CB">
        <w:rPr>
          <w:rFonts w:ascii="Arial" w:hAnsi="Arial" w:cs="Arial"/>
        </w:rPr>
        <w:t xml:space="preserve"> к настоящему Положению, и указывается в главе 10 сводного сметного расчета стоимости строительства отдельной строкой "Строительный контроль". 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  <w:r w:rsidRPr="000B48CB">
        <w:rPr>
          <w:rFonts w:ascii="Arial" w:hAnsi="Arial" w:cs="Arial"/>
        </w:rPr>
        <w:t>Приложение к Положению.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...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r w:rsidRPr="000B48CB">
        <w:rPr>
          <w:rFonts w:ascii="Arial" w:hAnsi="Arial" w:cs="Arial"/>
        </w:rPr>
        <w:t>Приложение</w:t>
      </w:r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r w:rsidRPr="000B48CB">
        <w:rPr>
          <w:rFonts w:ascii="Arial" w:hAnsi="Arial" w:cs="Arial"/>
        </w:rPr>
        <w:t xml:space="preserve">к Положению о проведении </w:t>
      </w:r>
      <w:proofErr w:type="gramStart"/>
      <w:r w:rsidRPr="000B48CB">
        <w:rPr>
          <w:rFonts w:ascii="Arial" w:hAnsi="Arial" w:cs="Arial"/>
        </w:rPr>
        <w:t>строительного</w:t>
      </w:r>
      <w:proofErr w:type="gramEnd"/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r w:rsidRPr="000B48CB">
        <w:rPr>
          <w:rFonts w:ascii="Arial" w:hAnsi="Arial" w:cs="Arial"/>
        </w:rPr>
        <w:t>контроля при осуществлении строительства,</w:t>
      </w:r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r w:rsidRPr="000B48CB">
        <w:rPr>
          <w:rFonts w:ascii="Arial" w:hAnsi="Arial" w:cs="Arial"/>
        </w:rPr>
        <w:t>реконструкции и капитального ремонта</w:t>
      </w:r>
    </w:p>
    <w:p w:rsidR="000B48CB" w:rsidRPr="000B48CB" w:rsidRDefault="000B48CB" w:rsidP="000B48CB">
      <w:pPr>
        <w:spacing w:after="0" w:line="240" w:lineRule="auto"/>
        <w:jc w:val="right"/>
        <w:rPr>
          <w:rFonts w:ascii="Arial" w:hAnsi="Arial" w:cs="Arial"/>
        </w:rPr>
      </w:pPr>
      <w:r w:rsidRPr="000B48CB">
        <w:rPr>
          <w:rFonts w:ascii="Arial" w:hAnsi="Arial" w:cs="Arial"/>
        </w:rPr>
        <w:t xml:space="preserve">объектов капитального строительства </w:t>
      </w:r>
    </w:p>
    <w:p w:rsidR="000B48CB" w:rsidRPr="000B48CB" w:rsidRDefault="000B48CB" w:rsidP="000B48CB">
      <w:pPr>
        <w:spacing w:after="0" w:line="240" w:lineRule="auto"/>
        <w:jc w:val="both"/>
        <w:rPr>
          <w:rFonts w:ascii="Arial" w:hAnsi="Arial" w:cs="Arial"/>
        </w:rPr>
      </w:pPr>
    </w:p>
    <w:p w:rsidR="000B48CB" w:rsidRDefault="000B48CB" w:rsidP="000B48CB">
      <w:pPr>
        <w:spacing w:after="0" w:line="240" w:lineRule="auto"/>
        <w:jc w:val="both"/>
      </w:pPr>
      <w:r>
        <w:t xml:space="preserve">     </w:t>
      </w:r>
    </w:p>
    <w:p w:rsidR="000B48CB" w:rsidRPr="000B48CB" w:rsidRDefault="000B48CB" w:rsidP="000B48C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B48CB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2974"/>
        <w:gridCol w:w="3370"/>
      </w:tblGrid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строительства в базисном уровне цен по состоянию на 1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B48C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2000 г</w:t>
              </w:r>
            </w:smartTag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(млн.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 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70 до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90 до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125 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150 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200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300 до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400 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 до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600 до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0B48CB" w:rsidRPr="000B48CB" w:rsidTr="00184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750 до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CB" w:rsidRPr="000B48CB" w:rsidRDefault="000B48CB" w:rsidP="000B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</w:tbl>
    <w:p w:rsidR="000B48CB" w:rsidRPr="000B48CB" w:rsidRDefault="000B48CB" w:rsidP="000B4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B48C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Примечание</w:t>
      </w:r>
      <w:r w:rsidRPr="000B48CB">
        <w:rPr>
          <w:rFonts w:ascii="Arial" w:eastAsia="Times New Roman" w:hAnsi="Arial" w:cs="Arial"/>
          <w:sz w:val="19"/>
          <w:szCs w:val="19"/>
          <w:lang w:eastAsia="ru-RU"/>
        </w:rPr>
        <w:t xml:space="preserve">. При стоимости строительства более 900 млн. рублей в базисном уровне цен по состоянию на 1 января </w:t>
      </w:r>
      <w:smartTag w:uri="urn:schemas-microsoft-com:office:smarttags" w:element="metricconverter">
        <w:smartTagPr>
          <w:attr w:name="ProductID" w:val="2000 г"/>
        </w:smartTagPr>
        <w:r w:rsidRPr="000B48CB">
          <w:rPr>
            <w:rFonts w:ascii="Arial" w:eastAsia="Times New Roman" w:hAnsi="Arial" w:cs="Arial"/>
            <w:sz w:val="19"/>
            <w:szCs w:val="19"/>
            <w:lang w:eastAsia="ru-RU"/>
          </w:rPr>
          <w:t>2000 г</w:t>
        </w:r>
      </w:smartTag>
      <w:r w:rsidRPr="000B48CB">
        <w:rPr>
          <w:rFonts w:ascii="Arial" w:eastAsia="Times New Roman" w:hAnsi="Arial" w:cs="Arial"/>
          <w:sz w:val="19"/>
          <w:szCs w:val="19"/>
          <w:lang w:eastAsia="ru-RU"/>
        </w:rPr>
        <w:t>.:</w:t>
      </w:r>
    </w:p>
    <w:p w:rsidR="000B48CB" w:rsidRPr="000B48CB" w:rsidRDefault="000B48CB" w:rsidP="000B4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B48CB">
        <w:rPr>
          <w:rFonts w:ascii="Arial" w:eastAsia="Times New Roman" w:hAnsi="Arial" w:cs="Arial"/>
          <w:sz w:val="19"/>
          <w:szCs w:val="19"/>
          <w:lang w:eastAsia="ru-RU"/>
        </w:rPr>
        <w:t>а) нормативы расходов на осуществление строительного контроля заказчика определяются по формуле Н=0,04193*С</w:t>
      </w:r>
      <w:r w:rsidRPr="000B48CB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0,8022</w:t>
      </w:r>
      <w:proofErr w:type="gramStart"/>
      <w:r w:rsidRPr="000B48CB">
        <w:rPr>
          <w:rFonts w:ascii="Arial" w:eastAsia="Times New Roman" w:hAnsi="Arial" w:cs="Arial"/>
          <w:sz w:val="19"/>
          <w:szCs w:val="19"/>
          <w:lang w:eastAsia="ru-RU"/>
        </w:rPr>
        <w:t>/С</w:t>
      </w:r>
      <w:proofErr w:type="gramEnd"/>
      <w:r w:rsidRPr="000B48CB">
        <w:rPr>
          <w:rFonts w:ascii="Arial" w:eastAsia="Times New Roman" w:hAnsi="Arial" w:cs="Arial"/>
          <w:sz w:val="19"/>
          <w:szCs w:val="19"/>
          <w:lang w:eastAsia="ru-RU"/>
        </w:rPr>
        <w:t>,</w:t>
      </w:r>
    </w:p>
    <w:p w:rsidR="000B48CB" w:rsidRPr="000B48CB" w:rsidRDefault="000B48CB" w:rsidP="000B4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B48CB">
        <w:rPr>
          <w:rFonts w:ascii="Arial" w:eastAsia="Times New Roman" w:hAnsi="Arial" w:cs="Arial"/>
          <w:sz w:val="19"/>
          <w:szCs w:val="19"/>
          <w:lang w:eastAsia="ru-RU"/>
        </w:rPr>
        <w:t xml:space="preserve">где: </w:t>
      </w:r>
      <w:r w:rsidRPr="000B48CB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Н - норматив расходов на осуществление строительного контроля заказчика в процентах; </w:t>
      </w:r>
      <w:r w:rsidRPr="000B48CB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 w:rsidRPr="000B48CB">
        <w:rPr>
          <w:rFonts w:ascii="Arial" w:eastAsia="Times New Roman" w:hAnsi="Arial" w:cs="Arial"/>
          <w:sz w:val="19"/>
          <w:szCs w:val="19"/>
          <w:lang w:eastAsia="ru-RU"/>
        </w:rPr>
        <w:t>С</w:t>
      </w:r>
      <w:proofErr w:type="gramEnd"/>
      <w:r w:rsidRPr="000B48CB">
        <w:rPr>
          <w:rFonts w:ascii="Arial" w:eastAsia="Times New Roman" w:hAnsi="Arial" w:cs="Arial"/>
          <w:sz w:val="19"/>
          <w:szCs w:val="19"/>
          <w:lang w:eastAsia="ru-RU"/>
        </w:rPr>
        <w:t xml:space="preserve"> - стоимость строительства в базисном уровне цен по состоянию на 1 января </w:t>
      </w:r>
      <w:smartTag w:uri="urn:schemas-microsoft-com:office:smarttags" w:element="metricconverter">
        <w:smartTagPr>
          <w:attr w:name="ProductID" w:val="2000 г"/>
        </w:smartTagPr>
        <w:r w:rsidRPr="000B48CB">
          <w:rPr>
            <w:rFonts w:ascii="Arial" w:eastAsia="Times New Roman" w:hAnsi="Arial" w:cs="Arial"/>
            <w:sz w:val="19"/>
            <w:szCs w:val="19"/>
            <w:lang w:eastAsia="ru-RU"/>
          </w:rPr>
          <w:t>2000 г</w:t>
        </w:r>
      </w:smartTag>
      <w:r w:rsidRPr="000B48CB">
        <w:rPr>
          <w:rFonts w:ascii="Arial" w:eastAsia="Times New Roman" w:hAnsi="Arial" w:cs="Arial"/>
          <w:sz w:val="19"/>
          <w:szCs w:val="19"/>
          <w:lang w:eastAsia="ru-RU"/>
        </w:rPr>
        <w:t xml:space="preserve">.; </w:t>
      </w:r>
      <w:r w:rsidRPr="000B48CB">
        <w:rPr>
          <w:rFonts w:ascii="Arial" w:eastAsia="Times New Roman" w:hAnsi="Arial" w:cs="Arial"/>
          <w:sz w:val="19"/>
          <w:szCs w:val="19"/>
          <w:lang w:eastAsia="ru-RU"/>
        </w:rPr>
        <w:br/>
        <w:t>С</w:t>
      </w:r>
      <w:r w:rsidRPr="000B48CB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0,8022</w:t>
      </w:r>
      <w:r w:rsidRPr="000B48CB">
        <w:rPr>
          <w:rFonts w:ascii="Arial" w:eastAsia="Times New Roman" w:hAnsi="Arial" w:cs="Arial"/>
          <w:sz w:val="19"/>
          <w:szCs w:val="19"/>
          <w:lang w:eastAsia="ru-RU"/>
        </w:rPr>
        <w:t xml:space="preserve"> - стоимость строительства в базисном уровне цен по состоянию на 1 января </w:t>
      </w:r>
      <w:smartTag w:uri="urn:schemas-microsoft-com:office:smarttags" w:element="metricconverter">
        <w:smartTagPr>
          <w:attr w:name="ProductID" w:val="2000 г"/>
        </w:smartTagPr>
        <w:r w:rsidRPr="000B48CB">
          <w:rPr>
            <w:rFonts w:ascii="Arial" w:eastAsia="Times New Roman" w:hAnsi="Arial" w:cs="Arial"/>
            <w:sz w:val="19"/>
            <w:szCs w:val="19"/>
            <w:lang w:eastAsia="ru-RU"/>
          </w:rPr>
          <w:t>2000 г</w:t>
        </w:r>
      </w:smartTag>
      <w:r w:rsidRPr="000B48CB">
        <w:rPr>
          <w:rFonts w:ascii="Arial" w:eastAsia="Times New Roman" w:hAnsi="Arial" w:cs="Arial"/>
          <w:sz w:val="19"/>
          <w:szCs w:val="19"/>
          <w:lang w:eastAsia="ru-RU"/>
        </w:rPr>
        <w:t xml:space="preserve">., возведенная в степень 0,8022; </w:t>
      </w:r>
      <w:r w:rsidRPr="000B48CB">
        <w:rPr>
          <w:rFonts w:ascii="Arial" w:eastAsia="Times New Roman" w:hAnsi="Arial" w:cs="Arial"/>
          <w:sz w:val="19"/>
          <w:szCs w:val="19"/>
          <w:lang w:eastAsia="ru-RU"/>
        </w:rPr>
        <w:br/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0B48CB" w:rsidRPr="000B48CB" w:rsidRDefault="000B48CB" w:rsidP="000B4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CB">
        <w:rPr>
          <w:rFonts w:ascii="Arial" w:eastAsia="Times New Roman" w:hAnsi="Arial" w:cs="Arial"/>
          <w:sz w:val="19"/>
          <w:szCs w:val="19"/>
          <w:lang w:eastAsia="ru-RU"/>
        </w:rPr>
        <w:pict/>
      </w:r>
    </w:p>
    <w:p w:rsidR="006C1E03" w:rsidRDefault="006C1E03" w:rsidP="000B48CB">
      <w:pPr>
        <w:spacing w:after="0" w:line="240" w:lineRule="auto"/>
        <w:jc w:val="both"/>
      </w:pPr>
    </w:p>
    <w:sectPr w:rsidR="006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59"/>
    <w:rsid w:val="0000268B"/>
    <w:rsid w:val="00007D66"/>
    <w:rsid w:val="000623EF"/>
    <w:rsid w:val="00071162"/>
    <w:rsid w:val="00081FC8"/>
    <w:rsid w:val="0009699B"/>
    <w:rsid w:val="000A4392"/>
    <w:rsid w:val="000B48CB"/>
    <w:rsid w:val="000C362C"/>
    <w:rsid w:val="000F01A1"/>
    <w:rsid w:val="00156C55"/>
    <w:rsid w:val="001A5B85"/>
    <w:rsid w:val="001D535B"/>
    <w:rsid w:val="001E5B3C"/>
    <w:rsid w:val="001F6170"/>
    <w:rsid w:val="0020671F"/>
    <w:rsid w:val="0029729C"/>
    <w:rsid w:val="002B6D4D"/>
    <w:rsid w:val="002D265C"/>
    <w:rsid w:val="003448C7"/>
    <w:rsid w:val="003C0D2E"/>
    <w:rsid w:val="003F0D30"/>
    <w:rsid w:val="00407496"/>
    <w:rsid w:val="0042026D"/>
    <w:rsid w:val="0046539E"/>
    <w:rsid w:val="004714D2"/>
    <w:rsid w:val="004A0D6C"/>
    <w:rsid w:val="004F33A4"/>
    <w:rsid w:val="004F4E9E"/>
    <w:rsid w:val="00511755"/>
    <w:rsid w:val="005643D3"/>
    <w:rsid w:val="005677E2"/>
    <w:rsid w:val="005F5746"/>
    <w:rsid w:val="006011A5"/>
    <w:rsid w:val="00630957"/>
    <w:rsid w:val="0064438E"/>
    <w:rsid w:val="00697598"/>
    <w:rsid w:val="006C1E03"/>
    <w:rsid w:val="006E156F"/>
    <w:rsid w:val="006F4579"/>
    <w:rsid w:val="00712366"/>
    <w:rsid w:val="007758AD"/>
    <w:rsid w:val="007B197C"/>
    <w:rsid w:val="007B539B"/>
    <w:rsid w:val="007D454B"/>
    <w:rsid w:val="008061EE"/>
    <w:rsid w:val="008125E2"/>
    <w:rsid w:val="008328EB"/>
    <w:rsid w:val="008476BE"/>
    <w:rsid w:val="00850395"/>
    <w:rsid w:val="008A3D7B"/>
    <w:rsid w:val="009052D2"/>
    <w:rsid w:val="00916843"/>
    <w:rsid w:val="009A1284"/>
    <w:rsid w:val="009A6E51"/>
    <w:rsid w:val="009A7AA2"/>
    <w:rsid w:val="009B59F7"/>
    <w:rsid w:val="00A77098"/>
    <w:rsid w:val="00A80A8F"/>
    <w:rsid w:val="00B05DB3"/>
    <w:rsid w:val="00B932DE"/>
    <w:rsid w:val="00BA0DE3"/>
    <w:rsid w:val="00BC2F2A"/>
    <w:rsid w:val="00BF0F3E"/>
    <w:rsid w:val="00C10715"/>
    <w:rsid w:val="00C7524A"/>
    <w:rsid w:val="00C753CE"/>
    <w:rsid w:val="00CB52D2"/>
    <w:rsid w:val="00CD2604"/>
    <w:rsid w:val="00D37317"/>
    <w:rsid w:val="00DB73F8"/>
    <w:rsid w:val="00DD068D"/>
    <w:rsid w:val="00DE0F05"/>
    <w:rsid w:val="00DE6B4B"/>
    <w:rsid w:val="00E0512F"/>
    <w:rsid w:val="00E22C11"/>
    <w:rsid w:val="00E54BE8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E25F5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1866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2014-10-28T10:29:00Z</dcterms:created>
  <dcterms:modified xsi:type="dcterms:W3CDTF">2014-10-28T10:36:00Z</dcterms:modified>
</cp:coreProperties>
</file>